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AF507" w14:textId="77777777" w:rsidR="007100F8" w:rsidRPr="000F3DE5" w:rsidRDefault="007100F8" w:rsidP="00533C2E">
      <w:pPr>
        <w:jc w:val="center"/>
      </w:pPr>
      <w:r w:rsidRPr="000F3DE5">
        <w:t>William Howard Taft High School</w:t>
      </w:r>
    </w:p>
    <w:p w14:paraId="1CF6E4C3" w14:textId="2608AB5F" w:rsidR="00533C2E" w:rsidRPr="000F3DE5" w:rsidRDefault="006C5BDA" w:rsidP="00533C2E">
      <w:pPr>
        <w:jc w:val="center"/>
      </w:pPr>
      <w:r>
        <w:t>Advanced Placement Government &amp; Politics (APGOPO</w:t>
      </w:r>
      <w:r w:rsidR="005B3C6C">
        <w:t>)</w:t>
      </w:r>
    </w:p>
    <w:p w14:paraId="46B2D0CD" w14:textId="77777777" w:rsidR="00533C2E" w:rsidRPr="000F3DE5" w:rsidRDefault="00533C2E" w:rsidP="00533C2E">
      <w:pPr>
        <w:jc w:val="center"/>
      </w:pPr>
      <w:r w:rsidRPr="000F3DE5">
        <w:t>Mr. Leslie Plewa</w:t>
      </w:r>
    </w:p>
    <w:p w14:paraId="550118A5" w14:textId="60A81C14" w:rsidR="00533C2E" w:rsidRPr="00E610AF" w:rsidRDefault="00533C2E" w:rsidP="00533C2E">
      <w:pPr>
        <w:jc w:val="center"/>
        <w:rPr>
          <w:u w:val="single"/>
        </w:rPr>
      </w:pPr>
      <w:r w:rsidRPr="000F3DE5">
        <w:t xml:space="preserve">Email: </w:t>
      </w:r>
      <w:hyperlink r:id="rId6" w:history="1">
        <w:r w:rsidRPr="00E7342B">
          <w:rPr>
            <w:rStyle w:val="Hyperlink"/>
          </w:rPr>
          <w:t>lplewa@cps.edu</w:t>
        </w:r>
      </w:hyperlink>
      <w:proofErr w:type="gramStart"/>
      <w:r w:rsidR="00457847">
        <w:t xml:space="preserve">  </w:t>
      </w:r>
      <w:r>
        <w:t>and</w:t>
      </w:r>
      <w:proofErr w:type="gramEnd"/>
      <w:r>
        <w:t xml:space="preserve"> Website: </w:t>
      </w:r>
      <w:r w:rsidR="00CC100D">
        <w:t>http://mrplewa.weebly.com</w:t>
      </w:r>
    </w:p>
    <w:p w14:paraId="261B596B" w14:textId="77777777" w:rsidR="00533C2E" w:rsidRPr="00E610AF" w:rsidRDefault="00533C2E">
      <w:pPr>
        <w:rPr>
          <w:u w:val="single"/>
        </w:rPr>
      </w:pPr>
    </w:p>
    <w:p w14:paraId="024231CB" w14:textId="77777777" w:rsidR="00533C2E" w:rsidRPr="000F3DE5" w:rsidRDefault="00533C2E">
      <w:pPr>
        <w:rPr>
          <w:sz w:val="22"/>
        </w:rPr>
      </w:pPr>
      <w:r w:rsidRPr="000F3DE5">
        <w:rPr>
          <w:b/>
          <w:sz w:val="22"/>
        </w:rPr>
        <w:t>Course Objective</w:t>
      </w:r>
      <w:r w:rsidRPr="000F3DE5">
        <w:rPr>
          <w:sz w:val="22"/>
        </w:rPr>
        <w:t>:</w:t>
      </w:r>
    </w:p>
    <w:p w14:paraId="407CFD02" w14:textId="7A9B3FBB" w:rsidR="00533C2E" w:rsidRDefault="005B3C6C" w:rsidP="00533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Pr>
          <w:i/>
          <w:iCs/>
          <w:sz w:val="22"/>
        </w:rPr>
        <w:t xml:space="preserve">Advanced Placement </w:t>
      </w:r>
      <w:r w:rsidR="006C5BDA">
        <w:rPr>
          <w:i/>
          <w:iCs/>
          <w:sz w:val="22"/>
        </w:rPr>
        <w:t>Government &amp; Politic</w:t>
      </w:r>
      <w:r w:rsidR="00533C2E" w:rsidRPr="000F3DE5">
        <w:rPr>
          <w:i/>
          <w:iCs/>
          <w:sz w:val="22"/>
        </w:rPr>
        <w:t>s</w:t>
      </w:r>
      <w:r w:rsidR="00931C60">
        <w:rPr>
          <w:i/>
          <w:iCs/>
          <w:sz w:val="22"/>
        </w:rPr>
        <w:t xml:space="preserve"> </w:t>
      </w:r>
      <w:r w:rsidR="006C5BDA">
        <w:rPr>
          <w:i/>
          <w:iCs/>
          <w:sz w:val="22"/>
        </w:rPr>
        <w:t>(APGOPO</w:t>
      </w:r>
      <w:r>
        <w:rPr>
          <w:i/>
          <w:iCs/>
          <w:sz w:val="22"/>
        </w:rPr>
        <w:t xml:space="preserve">) </w:t>
      </w:r>
      <w:r w:rsidR="00533C2E" w:rsidRPr="000F3DE5">
        <w:rPr>
          <w:sz w:val="22"/>
        </w:rPr>
        <w:t>provides the opportunity for advanced work an</w:t>
      </w:r>
      <w:r w:rsidR="004A1749">
        <w:rPr>
          <w:sz w:val="22"/>
        </w:rPr>
        <w:t>d rigorous study of major themes</w:t>
      </w:r>
      <w:r w:rsidR="00533C2E" w:rsidRPr="000F3DE5">
        <w:rPr>
          <w:sz w:val="22"/>
        </w:rPr>
        <w:t xml:space="preserve">, </w:t>
      </w:r>
      <w:r w:rsidR="004A1749">
        <w:rPr>
          <w:sz w:val="22"/>
        </w:rPr>
        <w:t xml:space="preserve">periods, people, </w:t>
      </w:r>
      <w:r w:rsidR="00533C2E" w:rsidRPr="000F3DE5">
        <w:rPr>
          <w:sz w:val="22"/>
        </w:rPr>
        <w:t>and</w:t>
      </w:r>
      <w:r w:rsidR="006C5BDA">
        <w:rPr>
          <w:sz w:val="22"/>
        </w:rPr>
        <w:t xml:space="preserve"> concepts found in </w:t>
      </w:r>
      <w:r w:rsidR="00457847">
        <w:rPr>
          <w:sz w:val="22"/>
        </w:rPr>
        <w:t xml:space="preserve">United States </w:t>
      </w:r>
      <w:r w:rsidR="006C5BDA">
        <w:rPr>
          <w:sz w:val="22"/>
        </w:rPr>
        <w:t>government and politics</w:t>
      </w:r>
      <w:r w:rsidR="004A1749">
        <w:rPr>
          <w:sz w:val="22"/>
        </w:rPr>
        <w:t>.  The course is college-level</w:t>
      </w:r>
      <w:r w:rsidR="00533C2E" w:rsidRPr="000F3DE5">
        <w:rPr>
          <w:sz w:val="22"/>
        </w:rPr>
        <w:t xml:space="preserve"> and requires students to take greater re</w:t>
      </w:r>
      <w:r w:rsidR="00AC27D3">
        <w:rPr>
          <w:sz w:val="22"/>
        </w:rPr>
        <w:t xml:space="preserve">sponsibility for their learning. </w:t>
      </w:r>
      <w:r w:rsidR="00533C2E" w:rsidRPr="000F3DE5">
        <w:rPr>
          <w:sz w:val="22"/>
        </w:rPr>
        <w:t>In addition, the course is vertically aligned with next year’s Advanced Placement (AP) United Sta</w:t>
      </w:r>
      <w:r w:rsidR="007100F8">
        <w:rPr>
          <w:sz w:val="22"/>
        </w:rPr>
        <w:t xml:space="preserve">tes History class and future </w:t>
      </w:r>
      <w:r w:rsidR="00457847">
        <w:rPr>
          <w:sz w:val="22"/>
        </w:rPr>
        <w:t>International Baccalaureate Diploma Program (</w:t>
      </w:r>
      <w:r w:rsidR="007100F8">
        <w:rPr>
          <w:sz w:val="22"/>
        </w:rPr>
        <w:t>IBDP</w:t>
      </w:r>
      <w:r w:rsidR="00457847">
        <w:rPr>
          <w:sz w:val="22"/>
        </w:rPr>
        <w:t>)</w:t>
      </w:r>
      <w:r w:rsidR="007100F8">
        <w:rPr>
          <w:sz w:val="22"/>
        </w:rPr>
        <w:t xml:space="preserve"> </w:t>
      </w:r>
      <w:r w:rsidR="00533C2E" w:rsidRPr="000F3DE5">
        <w:rPr>
          <w:sz w:val="22"/>
        </w:rPr>
        <w:t>classes.  Furthermore, students will learn a va</w:t>
      </w:r>
      <w:r w:rsidR="00533C2E">
        <w:rPr>
          <w:sz w:val="22"/>
        </w:rPr>
        <w:t xml:space="preserve">riety of reading strategies, </w:t>
      </w:r>
      <w:r w:rsidR="00533C2E" w:rsidRPr="000F3DE5">
        <w:rPr>
          <w:sz w:val="22"/>
        </w:rPr>
        <w:t>critical thinking skills</w:t>
      </w:r>
      <w:r w:rsidR="00533C2E">
        <w:rPr>
          <w:sz w:val="22"/>
        </w:rPr>
        <w:t xml:space="preserve">, </w:t>
      </w:r>
      <w:r w:rsidR="004A7BEE">
        <w:rPr>
          <w:sz w:val="22"/>
        </w:rPr>
        <w:t xml:space="preserve">begin preparation for the SAT, </w:t>
      </w:r>
      <w:r w:rsidR="00533C2E">
        <w:rPr>
          <w:sz w:val="22"/>
        </w:rPr>
        <w:t xml:space="preserve">and practice expository writing </w:t>
      </w:r>
      <w:r w:rsidR="00533C2E" w:rsidRPr="000F3DE5">
        <w:rPr>
          <w:sz w:val="22"/>
        </w:rPr>
        <w:t>to prepare them for</w:t>
      </w:r>
      <w:r w:rsidR="00533C2E">
        <w:rPr>
          <w:sz w:val="22"/>
        </w:rPr>
        <w:t>:</w:t>
      </w:r>
      <w:r w:rsidR="00533C2E" w:rsidRPr="000F3DE5">
        <w:rPr>
          <w:sz w:val="22"/>
        </w:rPr>
        <w:t xml:space="preserve"> college, employment, and/or career</w:t>
      </w:r>
      <w:r w:rsidR="00533C2E">
        <w:rPr>
          <w:sz w:val="22"/>
        </w:rPr>
        <w:t xml:space="preserve">, and </w:t>
      </w:r>
      <w:r w:rsidR="00F66742">
        <w:rPr>
          <w:sz w:val="22"/>
        </w:rPr>
        <w:t xml:space="preserve">to be </w:t>
      </w:r>
      <w:r w:rsidR="00533C2E">
        <w:rPr>
          <w:sz w:val="22"/>
        </w:rPr>
        <w:t>active participants in a democratic republic.</w:t>
      </w:r>
      <w:r w:rsidR="006C5BDA">
        <w:rPr>
          <w:sz w:val="22"/>
        </w:rPr>
        <w:t xml:space="preserve"> Lastly, students will be engaged in service lear</w:t>
      </w:r>
      <w:r w:rsidR="00F66742">
        <w:rPr>
          <w:sz w:val="22"/>
        </w:rPr>
        <w:t xml:space="preserve">ning projects </w:t>
      </w:r>
      <w:r w:rsidR="006C5BDA">
        <w:rPr>
          <w:sz w:val="22"/>
        </w:rPr>
        <w:t>to meet the Illinois Civics Requirement and take the Illinois Pub</w:t>
      </w:r>
      <w:r w:rsidR="004A7BEE">
        <w:rPr>
          <w:sz w:val="22"/>
        </w:rPr>
        <w:t>l</w:t>
      </w:r>
      <w:r w:rsidR="006C5BDA">
        <w:rPr>
          <w:sz w:val="22"/>
        </w:rPr>
        <w:t>ic Law exam.</w:t>
      </w:r>
    </w:p>
    <w:p w14:paraId="1602FB6A" w14:textId="77777777" w:rsidR="00533C2E" w:rsidRPr="009049B4" w:rsidRDefault="00533C2E" w:rsidP="00533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p>
    <w:p w14:paraId="0B73D925" w14:textId="234A2D54" w:rsidR="00533C2E" w:rsidRPr="000F3DE5" w:rsidRDefault="00533C2E" w:rsidP="00533C2E">
      <w:pPr>
        <w:rPr>
          <w:sz w:val="22"/>
        </w:rPr>
      </w:pPr>
      <w:r w:rsidRPr="000F3DE5">
        <w:rPr>
          <w:i/>
          <w:sz w:val="22"/>
        </w:rPr>
        <w:t xml:space="preserve">The classroom will be a safe place to explore new </w:t>
      </w:r>
      <w:r>
        <w:rPr>
          <w:i/>
          <w:sz w:val="22"/>
        </w:rPr>
        <w:t>ideas and question those you do not</w:t>
      </w:r>
      <w:r w:rsidRPr="000F3DE5">
        <w:rPr>
          <w:i/>
          <w:sz w:val="22"/>
        </w:rPr>
        <w:t xml:space="preserve"> understand.  My goals are to make every student feel comfortable in this class to share their opinions, be respected by their classmates, and help you grow as a student and as an individual.</w:t>
      </w:r>
      <w:r w:rsidR="00931C60">
        <w:rPr>
          <w:i/>
          <w:sz w:val="22"/>
        </w:rPr>
        <w:t xml:space="preserve"> In addition, I adhere to the IB Mission Statement and incorporate the IB Learner Profile in my classroom.</w:t>
      </w:r>
      <w:r w:rsidR="00F66742">
        <w:rPr>
          <w:i/>
          <w:sz w:val="22"/>
        </w:rPr>
        <w:t xml:space="preserve"> Lastly, the AP exam is non-partisan, meaning it will not ask you to agree for or against a specific political party, ideology, and perspective. The exam will be testing your knowledge about U.S. Government and Politics and your political science skills. However, in class we will have </w:t>
      </w:r>
      <w:r w:rsidR="00D803B8">
        <w:rPr>
          <w:i/>
          <w:sz w:val="22"/>
        </w:rPr>
        <w:t>RESPECTF</w:t>
      </w:r>
      <w:r w:rsidR="00F66742">
        <w:rPr>
          <w:i/>
          <w:sz w:val="22"/>
        </w:rPr>
        <w:t xml:space="preserve">UL discussions and dialogue about current events in politics. </w:t>
      </w:r>
    </w:p>
    <w:p w14:paraId="765E066D" w14:textId="77777777" w:rsidR="00533C2E" w:rsidRPr="000F3DE5" w:rsidRDefault="00533C2E">
      <w:pPr>
        <w:rPr>
          <w:sz w:val="22"/>
        </w:rPr>
      </w:pPr>
      <w:bookmarkStart w:id="0" w:name="_GoBack"/>
      <w:bookmarkEnd w:id="0"/>
    </w:p>
    <w:p w14:paraId="10298753" w14:textId="77777777" w:rsidR="00AC27D3" w:rsidRPr="004A1749" w:rsidRDefault="00533C2E" w:rsidP="004A1749">
      <w:pPr>
        <w:rPr>
          <w:sz w:val="22"/>
        </w:rPr>
      </w:pPr>
      <w:r w:rsidRPr="000F3DE5">
        <w:rPr>
          <w:b/>
          <w:sz w:val="22"/>
        </w:rPr>
        <w:t>Class Supplies</w:t>
      </w:r>
      <w:r w:rsidRPr="000F3DE5">
        <w:rPr>
          <w:sz w:val="22"/>
        </w:rPr>
        <w:t>:</w:t>
      </w:r>
    </w:p>
    <w:p w14:paraId="24393B38" w14:textId="03699261" w:rsidR="005D69DB" w:rsidRPr="005D69DB" w:rsidRDefault="005D69DB" w:rsidP="00533C2E">
      <w:pPr>
        <w:numPr>
          <w:ilvl w:val="0"/>
          <w:numId w:val="1"/>
        </w:numPr>
        <w:rPr>
          <w:sz w:val="22"/>
          <w:u w:val="single"/>
        </w:rPr>
      </w:pPr>
      <w:r w:rsidRPr="005D69DB">
        <w:rPr>
          <w:sz w:val="22"/>
        </w:rPr>
        <w:t>(</w:t>
      </w:r>
      <w:proofErr w:type="gramStart"/>
      <w:r w:rsidRPr="005D69DB">
        <w:rPr>
          <w:sz w:val="22"/>
        </w:rPr>
        <w:t>you</w:t>
      </w:r>
      <w:proofErr w:type="gramEnd"/>
      <w:r w:rsidRPr="005D69DB">
        <w:rPr>
          <w:sz w:val="22"/>
        </w:rPr>
        <w:t xml:space="preserve"> will receive a textbook to take home</w:t>
      </w:r>
      <w:r>
        <w:rPr>
          <w:sz w:val="22"/>
          <w:u w:val="single"/>
        </w:rPr>
        <w:t>)</w:t>
      </w:r>
    </w:p>
    <w:p w14:paraId="42A1926F" w14:textId="042148F7" w:rsidR="00533C2E" w:rsidRPr="000F3DE5" w:rsidRDefault="00533C2E" w:rsidP="00533C2E">
      <w:pPr>
        <w:numPr>
          <w:ilvl w:val="0"/>
          <w:numId w:val="1"/>
        </w:numPr>
        <w:rPr>
          <w:sz w:val="22"/>
        </w:rPr>
      </w:pPr>
      <w:r w:rsidRPr="000F3DE5">
        <w:rPr>
          <w:sz w:val="22"/>
        </w:rPr>
        <w:t>A single notebook</w:t>
      </w:r>
      <w:r>
        <w:rPr>
          <w:sz w:val="22"/>
        </w:rPr>
        <w:t xml:space="preserve"> </w:t>
      </w:r>
      <w:r w:rsidRPr="000F3DE5">
        <w:rPr>
          <w:sz w:val="22"/>
        </w:rPr>
        <w:t>(college or wide)</w:t>
      </w:r>
      <w:r w:rsidR="0062302F">
        <w:rPr>
          <w:sz w:val="22"/>
        </w:rPr>
        <w:t xml:space="preserve"> </w:t>
      </w:r>
      <w:r w:rsidRPr="000F3DE5">
        <w:rPr>
          <w:sz w:val="22"/>
        </w:rPr>
        <w:t>used specifically for thi</w:t>
      </w:r>
      <w:r>
        <w:rPr>
          <w:sz w:val="22"/>
        </w:rPr>
        <w:t>s class to keep you organized</w:t>
      </w:r>
      <w:r w:rsidR="0062302F">
        <w:rPr>
          <w:sz w:val="22"/>
        </w:rPr>
        <w:t xml:space="preserve"> or college ruled paper</w:t>
      </w:r>
    </w:p>
    <w:p w14:paraId="4B7B83EA" w14:textId="1AB58F4F" w:rsidR="005B3C6C" w:rsidRDefault="00AC27D3" w:rsidP="00533C2E">
      <w:pPr>
        <w:numPr>
          <w:ilvl w:val="0"/>
          <w:numId w:val="1"/>
        </w:numPr>
        <w:rPr>
          <w:sz w:val="22"/>
        </w:rPr>
      </w:pPr>
      <w:r>
        <w:rPr>
          <w:sz w:val="22"/>
        </w:rPr>
        <w:t>3 ring binder</w:t>
      </w:r>
      <w:r w:rsidR="0062302F">
        <w:rPr>
          <w:sz w:val="22"/>
        </w:rPr>
        <w:t>-</w:t>
      </w:r>
      <w:r w:rsidR="00B15027">
        <w:rPr>
          <w:sz w:val="22"/>
        </w:rPr>
        <w:t xml:space="preserve"> any size to keep notebook or loose leaf paper organized, make sure has pockets</w:t>
      </w:r>
    </w:p>
    <w:p w14:paraId="4AF37D21" w14:textId="42A964E8" w:rsidR="00533C2E" w:rsidRDefault="00B15027" w:rsidP="00533C2E">
      <w:pPr>
        <w:numPr>
          <w:ilvl w:val="0"/>
          <w:numId w:val="1"/>
        </w:numPr>
        <w:rPr>
          <w:sz w:val="22"/>
        </w:rPr>
      </w:pPr>
      <w:r>
        <w:rPr>
          <w:sz w:val="22"/>
        </w:rPr>
        <w:t xml:space="preserve">Writing utensils-pen, pencil, highlighters </w:t>
      </w:r>
    </w:p>
    <w:p w14:paraId="0BF8E847" w14:textId="042BE82D" w:rsidR="006C5BDA" w:rsidRDefault="006C5BDA" w:rsidP="00533C2E">
      <w:pPr>
        <w:numPr>
          <w:ilvl w:val="0"/>
          <w:numId w:val="1"/>
        </w:numPr>
        <w:rPr>
          <w:sz w:val="22"/>
        </w:rPr>
      </w:pPr>
      <w:r>
        <w:rPr>
          <w:sz w:val="22"/>
        </w:rPr>
        <w:t xml:space="preserve">Notecards </w:t>
      </w:r>
    </w:p>
    <w:p w14:paraId="6B8CBED3" w14:textId="11818517" w:rsidR="00B15027" w:rsidRPr="000F3DE5" w:rsidRDefault="00B15027" w:rsidP="00533C2E">
      <w:pPr>
        <w:numPr>
          <w:ilvl w:val="0"/>
          <w:numId w:val="1"/>
        </w:numPr>
        <w:rPr>
          <w:sz w:val="22"/>
        </w:rPr>
      </w:pPr>
      <w:r>
        <w:rPr>
          <w:sz w:val="22"/>
        </w:rPr>
        <w:t>1.5 inch rings to hold notecards together, buy 25</w:t>
      </w:r>
    </w:p>
    <w:p w14:paraId="7A144456" w14:textId="77777777" w:rsidR="00533C2E" w:rsidRPr="000F3DE5" w:rsidRDefault="00533C2E" w:rsidP="00533C2E">
      <w:pPr>
        <w:rPr>
          <w:sz w:val="22"/>
        </w:rPr>
      </w:pPr>
    </w:p>
    <w:p w14:paraId="768E7FEA" w14:textId="77777777" w:rsidR="00533C2E" w:rsidRPr="000F3DE5" w:rsidRDefault="00533C2E" w:rsidP="00533C2E">
      <w:pPr>
        <w:rPr>
          <w:sz w:val="22"/>
        </w:rPr>
      </w:pPr>
      <w:r w:rsidRPr="000F3DE5">
        <w:rPr>
          <w:b/>
          <w:sz w:val="22"/>
        </w:rPr>
        <w:t>Classroom Expectations</w:t>
      </w:r>
      <w:r w:rsidRPr="000F3DE5">
        <w:rPr>
          <w:sz w:val="22"/>
        </w:rPr>
        <w:t>:</w:t>
      </w:r>
    </w:p>
    <w:p w14:paraId="53CE2AC5" w14:textId="77777777" w:rsidR="00533C2E" w:rsidRPr="000F3DE5" w:rsidRDefault="00533C2E" w:rsidP="00533C2E">
      <w:pPr>
        <w:ind w:left="729"/>
        <w:rPr>
          <w:sz w:val="22"/>
        </w:rPr>
      </w:pPr>
      <w:r w:rsidRPr="000F3DE5">
        <w:rPr>
          <w:sz w:val="22"/>
        </w:rPr>
        <w:t>I expect that YOU will:</w:t>
      </w:r>
    </w:p>
    <w:p w14:paraId="274B9DA9" w14:textId="77777777" w:rsidR="00533C2E" w:rsidRDefault="00533C2E" w:rsidP="00533C2E">
      <w:pPr>
        <w:numPr>
          <w:ilvl w:val="0"/>
          <w:numId w:val="2"/>
        </w:numPr>
        <w:rPr>
          <w:sz w:val="22"/>
        </w:rPr>
      </w:pPr>
      <w:r w:rsidRPr="000F3DE5">
        <w:rPr>
          <w:sz w:val="22"/>
        </w:rPr>
        <w:t>Come to class ON TIME</w:t>
      </w:r>
    </w:p>
    <w:p w14:paraId="1AEC2AEC" w14:textId="77777777" w:rsidR="00533C2E" w:rsidRPr="000F3DE5" w:rsidRDefault="00533C2E" w:rsidP="00533C2E">
      <w:pPr>
        <w:numPr>
          <w:ilvl w:val="0"/>
          <w:numId w:val="2"/>
        </w:numPr>
        <w:rPr>
          <w:sz w:val="22"/>
        </w:rPr>
      </w:pPr>
      <w:r>
        <w:rPr>
          <w:sz w:val="22"/>
        </w:rPr>
        <w:t>Think critically</w:t>
      </w:r>
    </w:p>
    <w:p w14:paraId="713760FF" w14:textId="312275CF" w:rsidR="00533C2E" w:rsidRPr="000F3DE5" w:rsidRDefault="007100F8" w:rsidP="00533C2E">
      <w:pPr>
        <w:numPr>
          <w:ilvl w:val="0"/>
          <w:numId w:val="2"/>
        </w:numPr>
        <w:rPr>
          <w:sz w:val="22"/>
        </w:rPr>
      </w:pPr>
      <w:r>
        <w:rPr>
          <w:sz w:val="22"/>
        </w:rPr>
        <w:t xml:space="preserve">Read the </w:t>
      </w:r>
      <w:r w:rsidR="00E41D6B">
        <w:rPr>
          <w:sz w:val="22"/>
        </w:rPr>
        <w:t xml:space="preserve">book, </w:t>
      </w:r>
      <w:r w:rsidR="00533C2E">
        <w:rPr>
          <w:sz w:val="22"/>
        </w:rPr>
        <w:t xml:space="preserve">complete </w:t>
      </w:r>
      <w:r w:rsidR="00533C2E" w:rsidRPr="000F3DE5">
        <w:rPr>
          <w:sz w:val="22"/>
        </w:rPr>
        <w:t>assignments</w:t>
      </w:r>
      <w:r w:rsidR="00E41D6B">
        <w:rPr>
          <w:sz w:val="22"/>
        </w:rPr>
        <w:t>, and study</w:t>
      </w:r>
    </w:p>
    <w:p w14:paraId="7490F87D" w14:textId="77777777" w:rsidR="00533C2E" w:rsidRPr="000F3DE5" w:rsidRDefault="00533C2E" w:rsidP="00533C2E">
      <w:pPr>
        <w:numPr>
          <w:ilvl w:val="0"/>
          <w:numId w:val="2"/>
        </w:numPr>
        <w:rPr>
          <w:sz w:val="22"/>
        </w:rPr>
      </w:pPr>
      <w:r w:rsidRPr="000F3DE5">
        <w:rPr>
          <w:sz w:val="22"/>
        </w:rPr>
        <w:t>Be prepared for class with required supplies and homework everyday</w:t>
      </w:r>
    </w:p>
    <w:p w14:paraId="7899DC4D" w14:textId="77777777" w:rsidR="00533C2E" w:rsidRPr="000F3DE5" w:rsidRDefault="00533C2E" w:rsidP="00533C2E">
      <w:pPr>
        <w:numPr>
          <w:ilvl w:val="0"/>
          <w:numId w:val="2"/>
        </w:numPr>
        <w:rPr>
          <w:sz w:val="22"/>
        </w:rPr>
      </w:pPr>
      <w:r w:rsidRPr="000F3DE5">
        <w:rPr>
          <w:sz w:val="22"/>
        </w:rPr>
        <w:t>Respect me and your classmates</w:t>
      </w:r>
    </w:p>
    <w:p w14:paraId="41A570C8" w14:textId="3BF19F21" w:rsidR="00533C2E" w:rsidRPr="000F3DE5" w:rsidRDefault="00533C2E" w:rsidP="00533C2E">
      <w:pPr>
        <w:numPr>
          <w:ilvl w:val="0"/>
          <w:numId w:val="2"/>
        </w:numPr>
        <w:rPr>
          <w:sz w:val="22"/>
        </w:rPr>
      </w:pPr>
      <w:r w:rsidRPr="000F3DE5">
        <w:rPr>
          <w:sz w:val="22"/>
        </w:rPr>
        <w:t xml:space="preserve">Ask questions </w:t>
      </w:r>
    </w:p>
    <w:p w14:paraId="02E47769" w14:textId="77777777" w:rsidR="00533C2E" w:rsidRPr="000F3DE5" w:rsidRDefault="00533C2E" w:rsidP="00533C2E">
      <w:pPr>
        <w:numPr>
          <w:ilvl w:val="0"/>
          <w:numId w:val="2"/>
        </w:numPr>
        <w:rPr>
          <w:sz w:val="22"/>
        </w:rPr>
      </w:pPr>
      <w:r w:rsidRPr="000F3DE5">
        <w:rPr>
          <w:sz w:val="22"/>
        </w:rPr>
        <w:t>Participate</w:t>
      </w:r>
    </w:p>
    <w:p w14:paraId="11C5A6F4" w14:textId="77777777" w:rsidR="00533C2E" w:rsidRPr="000F3DE5" w:rsidRDefault="00533C2E" w:rsidP="00533C2E">
      <w:pPr>
        <w:ind w:left="720"/>
        <w:rPr>
          <w:sz w:val="22"/>
        </w:rPr>
      </w:pPr>
    </w:p>
    <w:p w14:paraId="66A28DC5" w14:textId="77777777" w:rsidR="00533C2E" w:rsidRPr="000F3DE5" w:rsidRDefault="00533C2E" w:rsidP="00533C2E">
      <w:pPr>
        <w:ind w:left="720"/>
        <w:rPr>
          <w:sz w:val="22"/>
        </w:rPr>
      </w:pPr>
      <w:r w:rsidRPr="000F3DE5">
        <w:rPr>
          <w:sz w:val="22"/>
        </w:rPr>
        <w:t>You can expect that I will:</w:t>
      </w:r>
    </w:p>
    <w:p w14:paraId="0525B914" w14:textId="77777777" w:rsidR="00533C2E" w:rsidRPr="000F3DE5" w:rsidRDefault="00533C2E" w:rsidP="00533C2E">
      <w:pPr>
        <w:numPr>
          <w:ilvl w:val="0"/>
          <w:numId w:val="3"/>
        </w:numPr>
        <w:rPr>
          <w:sz w:val="22"/>
        </w:rPr>
      </w:pPr>
      <w:r w:rsidRPr="000F3DE5">
        <w:rPr>
          <w:sz w:val="22"/>
        </w:rPr>
        <w:t>Respect you</w:t>
      </w:r>
    </w:p>
    <w:p w14:paraId="1339E712" w14:textId="77777777" w:rsidR="00533C2E" w:rsidRPr="000F3DE5" w:rsidRDefault="00533C2E" w:rsidP="00533C2E">
      <w:pPr>
        <w:numPr>
          <w:ilvl w:val="0"/>
          <w:numId w:val="3"/>
        </w:numPr>
        <w:rPr>
          <w:sz w:val="22"/>
        </w:rPr>
      </w:pPr>
      <w:r w:rsidRPr="000F3DE5">
        <w:rPr>
          <w:sz w:val="22"/>
        </w:rPr>
        <w:t>Educate you</w:t>
      </w:r>
    </w:p>
    <w:p w14:paraId="2F6256DC" w14:textId="77777777" w:rsidR="00533C2E" w:rsidRPr="000F3DE5" w:rsidRDefault="00533C2E" w:rsidP="00533C2E">
      <w:pPr>
        <w:numPr>
          <w:ilvl w:val="0"/>
          <w:numId w:val="3"/>
        </w:numPr>
        <w:rPr>
          <w:sz w:val="22"/>
        </w:rPr>
      </w:pPr>
      <w:r w:rsidRPr="000F3DE5">
        <w:rPr>
          <w:sz w:val="22"/>
        </w:rPr>
        <w:t>Return your work in a timely manner</w:t>
      </w:r>
    </w:p>
    <w:p w14:paraId="6AAB0E09" w14:textId="77777777" w:rsidR="00533C2E" w:rsidRPr="000F3DE5" w:rsidRDefault="00533C2E" w:rsidP="00533C2E">
      <w:pPr>
        <w:numPr>
          <w:ilvl w:val="0"/>
          <w:numId w:val="3"/>
        </w:numPr>
        <w:rPr>
          <w:sz w:val="22"/>
        </w:rPr>
      </w:pPr>
      <w:r w:rsidRPr="000F3DE5">
        <w:rPr>
          <w:sz w:val="22"/>
        </w:rPr>
        <w:t xml:space="preserve">Follow Taft’s policies </w:t>
      </w:r>
    </w:p>
    <w:p w14:paraId="3F46607D" w14:textId="77777777" w:rsidR="00533C2E" w:rsidRDefault="00533C2E" w:rsidP="00533C2E">
      <w:pPr>
        <w:numPr>
          <w:ilvl w:val="0"/>
          <w:numId w:val="3"/>
        </w:numPr>
        <w:rPr>
          <w:sz w:val="22"/>
        </w:rPr>
      </w:pPr>
      <w:r w:rsidRPr="000F3DE5">
        <w:rPr>
          <w:sz w:val="22"/>
        </w:rPr>
        <w:lastRenderedPageBreak/>
        <w:t xml:space="preserve">Update </w:t>
      </w:r>
      <w:proofErr w:type="spellStart"/>
      <w:r w:rsidRPr="000F3DE5">
        <w:rPr>
          <w:sz w:val="22"/>
        </w:rPr>
        <w:t>Gradebook</w:t>
      </w:r>
      <w:proofErr w:type="spellEnd"/>
      <w:r w:rsidRPr="000F3DE5">
        <w:rPr>
          <w:sz w:val="22"/>
        </w:rPr>
        <w:t xml:space="preserve"> with assignments and grades in a timely manner</w:t>
      </w:r>
    </w:p>
    <w:p w14:paraId="09F0607F" w14:textId="77777777" w:rsidR="004A1749" w:rsidRDefault="004A1749" w:rsidP="00533C2E">
      <w:pPr>
        <w:numPr>
          <w:ilvl w:val="0"/>
          <w:numId w:val="3"/>
        </w:numPr>
        <w:rPr>
          <w:sz w:val="22"/>
        </w:rPr>
      </w:pPr>
      <w:r>
        <w:rPr>
          <w:sz w:val="22"/>
        </w:rPr>
        <w:t>Put extra effort in assisting you learn and meet you potential</w:t>
      </w:r>
    </w:p>
    <w:p w14:paraId="65B2ADBE" w14:textId="77777777" w:rsidR="002F10ED" w:rsidRDefault="002F10ED" w:rsidP="00533C2E">
      <w:pPr>
        <w:rPr>
          <w:sz w:val="22"/>
        </w:rPr>
      </w:pPr>
    </w:p>
    <w:p w14:paraId="49BAF5BF" w14:textId="77777777" w:rsidR="004A7BEE" w:rsidRDefault="004A7BEE" w:rsidP="00533C2E">
      <w:pPr>
        <w:rPr>
          <w:sz w:val="22"/>
        </w:rPr>
      </w:pPr>
    </w:p>
    <w:p w14:paraId="40645074" w14:textId="623EC96C" w:rsidR="00533C2E" w:rsidRDefault="004A1749" w:rsidP="00533C2E">
      <w:pPr>
        <w:rPr>
          <w:sz w:val="22"/>
        </w:rPr>
      </w:pPr>
      <w:r w:rsidRPr="00555E72">
        <w:rPr>
          <w:b/>
          <w:sz w:val="22"/>
        </w:rPr>
        <w:t xml:space="preserve">Remember, reading is MUST </w:t>
      </w:r>
      <w:r w:rsidR="00E41D6B">
        <w:rPr>
          <w:b/>
          <w:sz w:val="22"/>
        </w:rPr>
        <w:t>and y</w:t>
      </w:r>
      <w:r w:rsidR="00533C2E" w:rsidRPr="00555E72">
        <w:rPr>
          <w:b/>
          <w:sz w:val="22"/>
        </w:rPr>
        <w:t xml:space="preserve">ou will </w:t>
      </w:r>
      <w:r w:rsidR="00FD45FE">
        <w:rPr>
          <w:b/>
          <w:sz w:val="22"/>
        </w:rPr>
        <w:t xml:space="preserve">be </w:t>
      </w:r>
      <w:r w:rsidR="00533C2E" w:rsidRPr="00555E72">
        <w:rPr>
          <w:b/>
          <w:sz w:val="22"/>
        </w:rPr>
        <w:t>expected to read everyday</w:t>
      </w:r>
      <w:r w:rsidR="00B15027">
        <w:rPr>
          <w:b/>
          <w:sz w:val="22"/>
        </w:rPr>
        <w:t>. Also, expect to spend 1-2</w:t>
      </w:r>
      <w:r w:rsidR="00E41D6B">
        <w:rPr>
          <w:b/>
          <w:sz w:val="22"/>
        </w:rPr>
        <w:t xml:space="preserve"> hours a day for this class</w:t>
      </w:r>
      <w:r w:rsidR="00533C2E" w:rsidRPr="000F3DE5">
        <w:rPr>
          <w:sz w:val="22"/>
        </w:rPr>
        <w:t xml:space="preserve">.  </w:t>
      </w:r>
      <w:r w:rsidR="00737902">
        <w:rPr>
          <w:sz w:val="22"/>
        </w:rPr>
        <w:t xml:space="preserve">I will </w:t>
      </w:r>
      <w:r w:rsidR="005236DE">
        <w:rPr>
          <w:sz w:val="22"/>
        </w:rPr>
        <w:t xml:space="preserve">teach </w:t>
      </w:r>
      <w:r w:rsidR="00737902">
        <w:rPr>
          <w:sz w:val="22"/>
        </w:rPr>
        <w:t>you specific strategies on how to improve as a reader</w:t>
      </w:r>
      <w:r w:rsidR="005236DE">
        <w:rPr>
          <w:sz w:val="22"/>
        </w:rPr>
        <w:t xml:space="preserve"> using the </w:t>
      </w:r>
      <w:r w:rsidR="005236DE" w:rsidRPr="005236DE">
        <w:rPr>
          <w:sz w:val="22"/>
          <w:u w:val="single"/>
        </w:rPr>
        <w:t>Reading Apprenticeship</w:t>
      </w:r>
      <w:r w:rsidR="005236DE">
        <w:rPr>
          <w:sz w:val="22"/>
        </w:rPr>
        <w:t xml:space="preserve"> framework. </w:t>
      </w:r>
      <w:r w:rsidR="00533C2E" w:rsidRPr="000F3DE5">
        <w:rPr>
          <w:sz w:val="22"/>
        </w:rPr>
        <w:t xml:space="preserve"> If I give you a reading assignment, it is in your best interest to read the assignment in its entirety</w:t>
      </w:r>
      <w:r w:rsidR="00533C2E">
        <w:rPr>
          <w:sz w:val="22"/>
        </w:rPr>
        <w:t xml:space="preserve"> and use </w:t>
      </w:r>
      <w:r w:rsidR="00AC27D3">
        <w:rPr>
          <w:sz w:val="22"/>
        </w:rPr>
        <w:t>an effective not</w:t>
      </w:r>
      <w:r w:rsidR="001E680A">
        <w:rPr>
          <w:sz w:val="22"/>
        </w:rPr>
        <w:t>e</w:t>
      </w:r>
      <w:r w:rsidR="00AC27D3">
        <w:rPr>
          <w:sz w:val="22"/>
        </w:rPr>
        <w:t xml:space="preserve"> </w:t>
      </w:r>
      <w:r w:rsidR="00533C2E">
        <w:rPr>
          <w:sz w:val="22"/>
        </w:rPr>
        <w:t>taking strategy</w:t>
      </w:r>
      <w:r w:rsidR="00533C2E" w:rsidRPr="000F3DE5">
        <w:rPr>
          <w:sz w:val="22"/>
        </w:rPr>
        <w:t>.  While reading, take your time and make note of anything you did not understand.</w:t>
      </w:r>
      <w:r w:rsidR="001E680A">
        <w:rPr>
          <w:sz w:val="22"/>
        </w:rPr>
        <w:t xml:space="preserve"> </w:t>
      </w:r>
      <w:r w:rsidR="00737902">
        <w:rPr>
          <w:sz w:val="22"/>
        </w:rPr>
        <w:t xml:space="preserve">To assist in mastering vocabulary for this class, you will create notecards. </w:t>
      </w:r>
      <w:r w:rsidR="001E680A">
        <w:rPr>
          <w:sz w:val="22"/>
        </w:rPr>
        <w:t>I will provide you with a reading calendar</w:t>
      </w:r>
      <w:r w:rsidR="00CC100D">
        <w:rPr>
          <w:sz w:val="22"/>
        </w:rPr>
        <w:t xml:space="preserve"> on my website</w:t>
      </w:r>
      <w:r w:rsidR="001E680A">
        <w:rPr>
          <w:sz w:val="22"/>
        </w:rPr>
        <w:t>. The reading calendar will serve as a way to keep you on track with the course. The reading calendar may not be aligned perfectly with the content we are covering in class for a variety reasons. For example, I will also be teaching you</w:t>
      </w:r>
      <w:r w:rsidR="004A7BEE">
        <w:rPr>
          <w:sz w:val="22"/>
        </w:rPr>
        <w:t xml:space="preserve"> the skills of a political scientists</w:t>
      </w:r>
      <w:r w:rsidR="00FD45FE">
        <w:rPr>
          <w:sz w:val="22"/>
        </w:rPr>
        <w:t xml:space="preserve"> which require time and practice.</w:t>
      </w:r>
      <w:r w:rsidR="001E680A">
        <w:rPr>
          <w:sz w:val="22"/>
        </w:rPr>
        <w:t xml:space="preserve">  </w:t>
      </w:r>
    </w:p>
    <w:p w14:paraId="706FC662" w14:textId="77777777" w:rsidR="00CC100D" w:rsidRDefault="00CC100D" w:rsidP="00CC100D">
      <w:pPr>
        <w:pStyle w:val="NoSpacing"/>
        <w:rPr>
          <w:b/>
        </w:rPr>
      </w:pPr>
    </w:p>
    <w:p w14:paraId="76302ACC" w14:textId="77777777" w:rsidR="00CC100D" w:rsidRPr="005236DE" w:rsidRDefault="00CC100D" w:rsidP="00CC100D">
      <w:pPr>
        <w:pStyle w:val="NoSpacing"/>
        <w:rPr>
          <w:rFonts w:ascii="Times New Roman" w:hAnsi="Times New Roman"/>
          <w:b/>
        </w:rPr>
      </w:pPr>
      <w:r w:rsidRPr="005236DE">
        <w:rPr>
          <w:rFonts w:ascii="Times New Roman" w:hAnsi="Times New Roman"/>
          <w:b/>
        </w:rPr>
        <w:t xml:space="preserve">Primary and Secondary sources: </w:t>
      </w:r>
    </w:p>
    <w:p w14:paraId="30E6CA0C" w14:textId="7E694989" w:rsidR="00CC100D" w:rsidRPr="005236DE" w:rsidRDefault="00CC100D" w:rsidP="00CC100D">
      <w:pPr>
        <w:pStyle w:val="NoSpacing"/>
        <w:rPr>
          <w:rFonts w:ascii="Times New Roman" w:hAnsi="Times New Roman"/>
        </w:rPr>
      </w:pPr>
      <w:r w:rsidRPr="005236DE">
        <w:rPr>
          <w:rFonts w:ascii="Times New Roman" w:hAnsi="Times New Roman"/>
        </w:rPr>
        <w:t>Throughout the year we will be examining both primary and seconda</w:t>
      </w:r>
      <w:r w:rsidR="004A7BEE" w:rsidRPr="005236DE">
        <w:rPr>
          <w:rFonts w:ascii="Times New Roman" w:hAnsi="Times New Roman"/>
        </w:rPr>
        <w:t>ry sources to understand government and politics</w:t>
      </w:r>
      <w:r w:rsidRPr="005236DE">
        <w:rPr>
          <w:rFonts w:ascii="Times New Roman" w:hAnsi="Times New Roman"/>
        </w:rPr>
        <w:t xml:space="preserve">. </w:t>
      </w:r>
      <w:r w:rsidR="004A7BEE" w:rsidRPr="005236DE">
        <w:rPr>
          <w:rFonts w:ascii="Times New Roman" w:hAnsi="Times New Roman"/>
        </w:rPr>
        <w:t>Primary sources allow individuals</w:t>
      </w:r>
      <w:r w:rsidRPr="005236DE">
        <w:rPr>
          <w:rFonts w:ascii="Times New Roman" w:hAnsi="Times New Roman"/>
        </w:rPr>
        <w:t xml:space="preserve"> the opportunity to have materials t</w:t>
      </w:r>
      <w:r w:rsidR="004A7BEE" w:rsidRPr="005236DE">
        <w:rPr>
          <w:rFonts w:ascii="Times New Roman" w:hAnsi="Times New Roman"/>
        </w:rPr>
        <w:t>o study. Secondary sources are an individual’s</w:t>
      </w:r>
      <w:r w:rsidR="00B15027" w:rsidRPr="005236DE">
        <w:rPr>
          <w:rFonts w:ascii="Times New Roman" w:hAnsi="Times New Roman"/>
        </w:rPr>
        <w:t xml:space="preserve"> </w:t>
      </w:r>
      <w:r w:rsidR="00931C60" w:rsidRPr="005236DE">
        <w:rPr>
          <w:rFonts w:ascii="Times New Roman" w:hAnsi="Times New Roman"/>
        </w:rPr>
        <w:t>interpretations</w:t>
      </w:r>
      <w:r w:rsidRPr="005236DE">
        <w:rPr>
          <w:rFonts w:ascii="Times New Roman" w:hAnsi="Times New Roman"/>
        </w:rPr>
        <w:t xml:space="preserve"> and perspectives about primar</w:t>
      </w:r>
      <w:r w:rsidR="004A7BEE" w:rsidRPr="005236DE">
        <w:rPr>
          <w:rFonts w:ascii="Times New Roman" w:hAnsi="Times New Roman"/>
        </w:rPr>
        <w:t xml:space="preserve">y sources. The work of previous individuals in history, political theorists, and political scientists </w:t>
      </w:r>
      <w:r w:rsidRPr="005236DE">
        <w:rPr>
          <w:rFonts w:ascii="Times New Roman" w:hAnsi="Times New Roman"/>
        </w:rPr>
        <w:t xml:space="preserve">is important </w:t>
      </w:r>
      <w:r w:rsidR="004A7BEE" w:rsidRPr="005236DE">
        <w:rPr>
          <w:rFonts w:ascii="Times New Roman" w:hAnsi="Times New Roman"/>
        </w:rPr>
        <w:t>in providing students of politics</w:t>
      </w:r>
      <w:r w:rsidRPr="005236DE">
        <w:rPr>
          <w:rFonts w:ascii="Times New Roman" w:hAnsi="Times New Roman"/>
        </w:rPr>
        <w:t>, a narrative or perspective on what happened in the past</w:t>
      </w:r>
      <w:r w:rsidR="004A7BEE" w:rsidRPr="005236DE">
        <w:rPr>
          <w:rFonts w:ascii="Times New Roman" w:hAnsi="Times New Roman"/>
        </w:rPr>
        <w:t xml:space="preserve"> and a way to make predictions about the future</w:t>
      </w:r>
      <w:r w:rsidRPr="005236DE">
        <w:rPr>
          <w:rFonts w:ascii="Times New Roman" w:hAnsi="Times New Roman"/>
        </w:rPr>
        <w:t>. These interpretations can be challenged with reasonable arguments supported by evidence. We will be using both primary and secondary sources to study and write about</w:t>
      </w:r>
      <w:r w:rsidR="004A7BEE" w:rsidRPr="005236DE">
        <w:rPr>
          <w:rFonts w:ascii="Times New Roman" w:hAnsi="Times New Roman"/>
        </w:rPr>
        <w:t xml:space="preserve"> government and politics</w:t>
      </w:r>
      <w:r w:rsidRPr="005236DE">
        <w:rPr>
          <w:rFonts w:ascii="Times New Roman" w:hAnsi="Times New Roman"/>
        </w:rPr>
        <w:t xml:space="preserve">. </w:t>
      </w:r>
    </w:p>
    <w:p w14:paraId="20E2049B" w14:textId="77777777" w:rsidR="00CC100D" w:rsidRPr="005236DE" w:rsidRDefault="00CC100D" w:rsidP="00CC100D">
      <w:pPr>
        <w:pStyle w:val="NoSpacing"/>
        <w:rPr>
          <w:rFonts w:ascii="Times New Roman" w:hAnsi="Times New Roman"/>
          <w:b/>
        </w:rPr>
      </w:pPr>
      <w:r w:rsidRPr="005236DE">
        <w:rPr>
          <w:rFonts w:ascii="Times New Roman" w:hAnsi="Times New Roman"/>
          <w:b/>
        </w:rPr>
        <w:t xml:space="preserve"> </w:t>
      </w:r>
    </w:p>
    <w:p w14:paraId="19D76469" w14:textId="77777777" w:rsidR="00CC100D" w:rsidRPr="005236DE" w:rsidRDefault="00CC100D" w:rsidP="00CC100D">
      <w:pPr>
        <w:pStyle w:val="NoSpacing"/>
        <w:rPr>
          <w:rFonts w:ascii="Times New Roman" w:hAnsi="Times New Roman"/>
          <w:u w:val="single"/>
        </w:rPr>
      </w:pPr>
      <w:r w:rsidRPr="005236DE">
        <w:rPr>
          <w:rFonts w:ascii="Times New Roman" w:hAnsi="Times New Roman"/>
          <w:u w:val="single"/>
        </w:rPr>
        <w:t>Primary Source Analysis</w:t>
      </w:r>
    </w:p>
    <w:p w14:paraId="7733C929" w14:textId="2A3732A2" w:rsidR="004A7BEE" w:rsidRPr="005236DE" w:rsidRDefault="004A7BEE" w:rsidP="004A7BEE">
      <w:pPr>
        <w:pStyle w:val="NoSpacing"/>
        <w:rPr>
          <w:rFonts w:ascii="Times New Roman" w:hAnsi="Times New Roman"/>
        </w:rPr>
      </w:pPr>
      <w:r w:rsidRPr="005236DE">
        <w:rPr>
          <w:rFonts w:ascii="Times New Roman" w:hAnsi="Times New Roman"/>
        </w:rPr>
        <w:t xml:space="preserve">You will learn OPCVL as your </w:t>
      </w:r>
      <w:r w:rsidR="00CC100D" w:rsidRPr="005236DE">
        <w:rPr>
          <w:rFonts w:ascii="Times New Roman" w:hAnsi="Times New Roman"/>
        </w:rPr>
        <w:t>pr</w:t>
      </w:r>
      <w:r w:rsidRPr="005236DE">
        <w:rPr>
          <w:rFonts w:ascii="Times New Roman" w:hAnsi="Times New Roman"/>
        </w:rPr>
        <w:t>imary source analysis strategy</w:t>
      </w:r>
      <w:r w:rsidR="00CC100D" w:rsidRPr="005236DE">
        <w:rPr>
          <w:rFonts w:ascii="Times New Roman" w:hAnsi="Times New Roman"/>
        </w:rPr>
        <w:t>.</w:t>
      </w:r>
    </w:p>
    <w:p w14:paraId="18B932DE" w14:textId="2837149E" w:rsidR="00CC100D" w:rsidRPr="005236DE" w:rsidRDefault="00CC100D" w:rsidP="00CC100D">
      <w:pPr>
        <w:pStyle w:val="NoSpacing"/>
        <w:rPr>
          <w:rFonts w:ascii="Times New Roman" w:hAnsi="Times New Roman"/>
        </w:rPr>
      </w:pPr>
    </w:p>
    <w:p w14:paraId="3F2074B6" w14:textId="77777777" w:rsidR="00CC100D" w:rsidRPr="005236DE" w:rsidRDefault="00CC100D" w:rsidP="00CC100D">
      <w:pPr>
        <w:pStyle w:val="NoSpacing"/>
        <w:rPr>
          <w:rFonts w:ascii="Times New Roman" w:hAnsi="Times New Roman"/>
          <w:u w:val="single"/>
        </w:rPr>
      </w:pPr>
      <w:r w:rsidRPr="005236DE">
        <w:rPr>
          <w:rFonts w:ascii="Times New Roman" w:hAnsi="Times New Roman"/>
          <w:u w:val="single"/>
        </w:rPr>
        <w:t>Secondary Source Analysis</w:t>
      </w:r>
    </w:p>
    <w:p w14:paraId="5B2A3DD0" w14:textId="651F7444" w:rsidR="00CC100D" w:rsidRPr="005236DE" w:rsidRDefault="00CC100D" w:rsidP="00CC100D">
      <w:pPr>
        <w:pStyle w:val="NoSpacing"/>
        <w:rPr>
          <w:rFonts w:ascii="Times New Roman" w:hAnsi="Times New Roman"/>
        </w:rPr>
      </w:pPr>
      <w:r w:rsidRPr="005236DE">
        <w:rPr>
          <w:rFonts w:ascii="Times New Roman" w:hAnsi="Times New Roman"/>
        </w:rPr>
        <w:t xml:space="preserve">You will learn to pay specific </w:t>
      </w:r>
      <w:r w:rsidR="0062302F" w:rsidRPr="005236DE">
        <w:rPr>
          <w:rFonts w:ascii="Times New Roman" w:hAnsi="Times New Roman"/>
        </w:rPr>
        <w:t>attention to author, main ideas</w:t>
      </w:r>
      <w:r w:rsidRPr="005236DE">
        <w:rPr>
          <w:rFonts w:ascii="Times New Roman" w:hAnsi="Times New Roman"/>
        </w:rPr>
        <w:t>, details, and interp</w:t>
      </w:r>
      <w:r w:rsidR="004A7BEE" w:rsidRPr="005236DE">
        <w:rPr>
          <w:rFonts w:ascii="Times New Roman" w:hAnsi="Times New Roman"/>
        </w:rPr>
        <w:t>retation afford by the political scientist</w:t>
      </w:r>
      <w:r w:rsidRPr="005236DE">
        <w:rPr>
          <w:rFonts w:ascii="Times New Roman" w:hAnsi="Times New Roman"/>
        </w:rPr>
        <w:t xml:space="preserve"> and the evidence and explanation they </w:t>
      </w:r>
      <w:r w:rsidR="004A7BEE" w:rsidRPr="005236DE">
        <w:rPr>
          <w:rFonts w:ascii="Times New Roman" w:hAnsi="Times New Roman"/>
        </w:rPr>
        <w:t>use to tell a particular accountant or narrative or claim or observation about government and politics</w:t>
      </w:r>
      <w:r w:rsidRPr="005236DE">
        <w:rPr>
          <w:rFonts w:ascii="Times New Roman" w:hAnsi="Times New Roman"/>
        </w:rPr>
        <w:t xml:space="preserve">. </w:t>
      </w:r>
    </w:p>
    <w:p w14:paraId="636F43BC" w14:textId="77777777" w:rsidR="00555E72" w:rsidRPr="005236DE" w:rsidRDefault="00555E72" w:rsidP="00533C2E">
      <w:pPr>
        <w:rPr>
          <w:sz w:val="22"/>
        </w:rPr>
      </w:pPr>
    </w:p>
    <w:p w14:paraId="3E867C15" w14:textId="368034D3" w:rsidR="00555E72" w:rsidRPr="005236DE" w:rsidRDefault="00555E72" w:rsidP="00533C2E">
      <w:pPr>
        <w:rPr>
          <w:b/>
          <w:sz w:val="22"/>
        </w:rPr>
      </w:pPr>
      <w:r w:rsidRPr="005236DE">
        <w:rPr>
          <w:b/>
          <w:sz w:val="22"/>
        </w:rPr>
        <w:t xml:space="preserve">WRITING is also a must in this class. </w:t>
      </w:r>
      <w:r w:rsidR="00931C60" w:rsidRPr="005236DE">
        <w:rPr>
          <w:sz w:val="22"/>
        </w:rPr>
        <w:t>You will write in cursive or print your written assignments because</w:t>
      </w:r>
      <w:r w:rsidRPr="005236DE">
        <w:rPr>
          <w:sz w:val="22"/>
        </w:rPr>
        <w:t xml:space="preserve"> the w</w:t>
      </w:r>
      <w:r w:rsidR="00931C60" w:rsidRPr="005236DE">
        <w:rPr>
          <w:sz w:val="22"/>
        </w:rPr>
        <w:t>ritten portion of the exam is</w:t>
      </w:r>
      <w:r w:rsidRPr="005236DE">
        <w:rPr>
          <w:sz w:val="22"/>
        </w:rPr>
        <w:t xml:space="preserve"> completed in </w:t>
      </w:r>
      <w:r w:rsidR="00931C60" w:rsidRPr="005236DE">
        <w:rPr>
          <w:sz w:val="22"/>
        </w:rPr>
        <w:t>pen</w:t>
      </w:r>
      <w:r w:rsidR="00B15027" w:rsidRPr="005236DE">
        <w:rPr>
          <w:sz w:val="22"/>
        </w:rPr>
        <w:t>.</w:t>
      </w:r>
    </w:p>
    <w:p w14:paraId="2E47222C" w14:textId="77777777" w:rsidR="00CC100D" w:rsidRPr="005236DE" w:rsidRDefault="00CC100D" w:rsidP="00CC100D">
      <w:pPr>
        <w:pStyle w:val="NoSpacing"/>
        <w:rPr>
          <w:rFonts w:ascii="Times New Roman" w:hAnsi="Times New Roman"/>
          <w:b/>
        </w:rPr>
      </w:pPr>
    </w:p>
    <w:p w14:paraId="445CED8B" w14:textId="77777777" w:rsidR="00CC100D" w:rsidRPr="005236DE" w:rsidRDefault="00CC100D" w:rsidP="00CC100D">
      <w:pPr>
        <w:pStyle w:val="NoSpacing"/>
        <w:rPr>
          <w:rFonts w:ascii="Times New Roman" w:hAnsi="Times New Roman"/>
          <w:b/>
        </w:rPr>
      </w:pPr>
      <w:r w:rsidRPr="005236DE">
        <w:rPr>
          <w:rFonts w:ascii="Times New Roman" w:hAnsi="Times New Roman"/>
          <w:b/>
        </w:rPr>
        <w:t>Writing:</w:t>
      </w:r>
    </w:p>
    <w:p w14:paraId="040D57B6" w14:textId="0AC395EA" w:rsidR="00B15027" w:rsidRPr="005236DE" w:rsidRDefault="00CC100D" w:rsidP="00CC100D">
      <w:pPr>
        <w:pStyle w:val="NoSpacing"/>
        <w:rPr>
          <w:rFonts w:ascii="Times New Roman" w:hAnsi="Times New Roman"/>
        </w:rPr>
      </w:pPr>
      <w:r w:rsidRPr="005236DE">
        <w:rPr>
          <w:rFonts w:ascii="Times New Roman" w:hAnsi="Times New Roman"/>
        </w:rPr>
        <w:t>As a result of this course you will be able to formulate and defend a thesis (arg</w:t>
      </w:r>
      <w:r w:rsidR="00B15027" w:rsidRPr="005236DE">
        <w:rPr>
          <w:rFonts w:ascii="Times New Roman" w:hAnsi="Times New Roman"/>
        </w:rPr>
        <w:t xml:space="preserve">ument) with relevant </w:t>
      </w:r>
      <w:r w:rsidRPr="005236DE">
        <w:rPr>
          <w:rFonts w:ascii="Times New Roman" w:hAnsi="Times New Roman"/>
        </w:rPr>
        <w:t xml:space="preserve">evidence and explanation in an essay format.  We will practice writing throughout the year. </w:t>
      </w:r>
      <w:r w:rsidR="00B15027" w:rsidRPr="005236DE">
        <w:rPr>
          <w:rFonts w:ascii="Times New Roman" w:hAnsi="Times New Roman"/>
        </w:rPr>
        <w:t>There will be two types of writing you will learn and master in this class. First, you will learn how to write for the A</w:t>
      </w:r>
      <w:r w:rsidR="00D803B8">
        <w:rPr>
          <w:rFonts w:ascii="Times New Roman" w:hAnsi="Times New Roman"/>
        </w:rPr>
        <w:t xml:space="preserve">P Government and Politics exam </w:t>
      </w:r>
      <w:r w:rsidR="00B15027" w:rsidRPr="005236DE">
        <w:rPr>
          <w:rFonts w:ascii="Times New Roman" w:hAnsi="Times New Roman"/>
        </w:rPr>
        <w:t>because I want you to pass the exam. Second, you will learn how to write for future history classes, the SAT, and college</w:t>
      </w:r>
      <w:r w:rsidRPr="005236DE">
        <w:rPr>
          <w:rFonts w:ascii="Times New Roman" w:hAnsi="Times New Roman"/>
        </w:rPr>
        <w:t xml:space="preserve">. </w:t>
      </w:r>
    </w:p>
    <w:p w14:paraId="08512563" w14:textId="7848B76A" w:rsidR="005236DE" w:rsidRDefault="005236DE" w:rsidP="00CC100D">
      <w:pPr>
        <w:pStyle w:val="NoSpacing"/>
        <w:rPr>
          <w:rFonts w:ascii="Times New Roman" w:hAnsi="Times New Roman"/>
        </w:rPr>
      </w:pPr>
    </w:p>
    <w:p w14:paraId="18B149C8" w14:textId="0EE957BB" w:rsidR="005236DE" w:rsidRDefault="005236DE" w:rsidP="00CC100D">
      <w:pPr>
        <w:pStyle w:val="NoSpacing"/>
        <w:rPr>
          <w:rFonts w:ascii="Times New Roman" w:hAnsi="Times New Roman"/>
        </w:rPr>
      </w:pPr>
      <w:r>
        <w:rPr>
          <w:rFonts w:ascii="Times New Roman" w:hAnsi="Times New Roman"/>
        </w:rPr>
        <w:t>The following will be the APGOPO writing format:</w:t>
      </w:r>
    </w:p>
    <w:p w14:paraId="64684343" w14:textId="7ABCDB44" w:rsidR="005236DE" w:rsidRDefault="005236DE" w:rsidP="005236DE">
      <w:pPr>
        <w:pStyle w:val="NoSpacing"/>
        <w:numPr>
          <w:ilvl w:val="0"/>
          <w:numId w:val="13"/>
        </w:numPr>
        <w:rPr>
          <w:rFonts w:ascii="Times New Roman" w:hAnsi="Times New Roman"/>
        </w:rPr>
      </w:pPr>
      <w:r>
        <w:rPr>
          <w:rFonts w:ascii="Times New Roman" w:hAnsi="Times New Roman"/>
        </w:rPr>
        <w:t>Use the question in the response</w:t>
      </w:r>
    </w:p>
    <w:p w14:paraId="7FE7CD53" w14:textId="44502AB7" w:rsidR="005236DE" w:rsidRDefault="005236DE" w:rsidP="005236DE">
      <w:pPr>
        <w:pStyle w:val="NoSpacing"/>
        <w:numPr>
          <w:ilvl w:val="0"/>
          <w:numId w:val="13"/>
        </w:numPr>
        <w:rPr>
          <w:rFonts w:ascii="Times New Roman" w:hAnsi="Times New Roman"/>
        </w:rPr>
      </w:pPr>
      <w:r>
        <w:rPr>
          <w:rFonts w:ascii="Times New Roman" w:hAnsi="Times New Roman"/>
        </w:rPr>
        <w:t>Specific and concise answers</w:t>
      </w:r>
    </w:p>
    <w:p w14:paraId="3A34B21F" w14:textId="0A30D648" w:rsidR="005236DE" w:rsidRDefault="005236DE" w:rsidP="005236DE">
      <w:pPr>
        <w:pStyle w:val="NoSpacing"/>
        <w:numPr>
          <w:ilvl w:val="0"/>
          <w:numId w:val="13"/>
        </w:numPr>
        <w:rPr>
          <w:rFonts w:ascii="Times New Roman" w:hAnsi="Times New Roman"/>
        </w:rPr>
      </w:pPr>
      <w:r>
        <w:rPr>
          <w:rFonts w:ascii="Times New Roman" w:hAnsi="Times New Roman"/>
        </w:rPr>
        <w:t>Use evidence and examples</w:t>
      </w:r>
    </w:p>
    <w:p w14:paraId="51F39F3D" w14:textId="66CC3D15" w:rsidR="005236DE" w:rsidRPr="005236DE" w:rsidRDefault="005236DE" w:rsidP="005236DE">
      <w:pPr>
        <w:pStyle w:val="NoSpacing"/>
        <w:numPr>
          <w:ilvl w:val="0"/>
          <w:numId w:val="13"/>
        </w:numPr>
        <w:rPr>
          <w:rFonts w:ascii="Times New Roman" w:hAnsi="Times New Roman"/>
        </w:rPr>
      </w:pPr>
      <w:r>
        <w:rPr>
          <w:rFonts w:ascii="Times New Roman" w:hAnsi="Times New Roman"/>
        </w:rPr>
        <w:t xml:space="preserve">Use signal words to denote explanation, reasoning, addition, compare/contrast, </w:t>
      </w:r>
      <w:proofErr w:type="spellStart"/>
      <w:proofErr w:type="gramStart"/>
      <w:r>
        <w:rPr>
          <w:rFonts w:ascii="Times New Roman" w:hAnsi="Times New Roman"/>
        </w:rPr>
        <w:t>etc</w:t>
      </w:r>
      <w:proofErr w:type="spellEnd"/>
      <w:r>
        <w:rPr>
          <w:rFonts w:ascii="Times New Roman" w:hAnsi="Times New Roman"/>
        </w:rPr>
        <w:t>…,</w:t>
      </w:r>
      <w:proofErr w:type="gramEnd"/>
    </w:p>
    <w:p w14:paraId="61716A2D" w14:textId="77777777" w:rsidR="00B15027" w:rsidRPr="005236DE" w:rsidRDefault="00B15027" w:rsidP="00CC100D">
      <w:pPr>
        <w:pStyle w:val="NoSpacing"/>
        <w:rPr>
          <w:rFonts w:ascii="Times New Roman" w:hAnsi="Times New Roman"/>
        </w:rPr>
      </w:pPr>
    </w:p>
    <w:p w14:paraId="52839163" w14:textId="77777777" w:rsidR="005236DE" w:rsidRDefault="005236DE" w:rsidP="00CC100D">
      <w:pPr>
        <w:pStyle w:val="NoSpacing"/>
        <w:rPr>
          <w:rFonts w:ascii="Times New Roman" w:hAnsi="Times New Roman"/>
        </w:rPr>
      </w:pPr>
    </w:p>
    <w:p w14:paraId="1DC21113" w14:textId="77777777" w:rsidR="00737902" w:rsidRDefault="00737902" w:rsidP="00CC100D">
      <w:pPr>
        <w:pStyle w:val="NoSpacing"/>
        <w:rPr>
          <w:rFonts w:ascii="Times New Roman" w:hAnsi="Times New Roman"/>
        </w:rPr>
      </w:pPr>
    </w:p>
    <w:p w14:paraId="0C5AE962" w14:textId="77777777" w:rsidR="00D803B8" w:rsidRDefault="00D803B8" w:rsidP="00CC100D">
      <w:pPr>
        <w:pStyle w:val="NoSpacing"/>
        <w:rPr>
          <w:rFonts w:ascii="Times New Roman" w:hAnsi="Times New Roman"/>
        </w:rPr>
      </w:pPr>
    </w:p>
    <w:p w14:paraId="16B810FF" w14:textId="77777777" w:rsidR="00D803B8" w:rsidRDefault="00D803B8" w:rsidP="00CC100D">
      <w:pPr>
        <w:pStyle w:val="NoSpacing"/>
        <w:rPr>
          <w:rFonts w:ascii="Times New Roman" w:hAnsi="Times New Roman"/>
        </w:rPr>
      </w:pPr>
    </w:p>
    <w:p w14:paraId="3C11CCBB" w14:textId="438EAF7E" w:rsidR="00CC100D" w:rsidRPr="005236DE" w:rsidRDefault="00B15027" w:rsidP="00CC100D">
      <w:pPr>
        <w:pStyle w:val="NoSpacing"/>
        <w:rPr>
          <w:rFonts w:ascii="Times New Roman" w:hAnsi="Times New Roman"/>
        </w:rPr>
      </w:pPr>
      <w:r w:rsidRPr="005236DE">
        <w:rPr>
          <w:rFonts w:ascii="Times New Roman" w:hAnsi="Times New Roman"/>
        </w:rPr>
        <w:lastRenderedPageBreak/>
        <w:t>T</w:t>
      </w:r>
      <w:r w:rsidR="00CC100D" w:rsidRPr="005236DE">
        <w:rPr>
          <w:rFonts w:ascii="Times New Roman" w:hAnsi="Times New Roman"/>
        </w:rPr>
        <w:t xml:space="preserve">he following is the essay format we will be using in class for </w:t>
      </w:r>
      <w:r w:rsidRPr="005236DE">
        <w:rPr>
          <w:rFonts w:ascii="Times New Roman" w:hAnsi="Times New Roman"/>
        </w:rPr>
        <w:t xml:space="preserve">expository </w:t>
      </w:r>
      <w:r w:rsidR="00CC100D" w:rsidRPr="005236DE">
        <w:rPr>
          <w:rFonts w:ascii="Times New Roman" w:hAnsi="Times New Roman"/>
        </w:rPr>
        <w:t>writing:</w:t>
      </w:r>
    </w:p>
    <w:p w14:paraId="0AEC5587" w14:textId="77777777" w:rsidR="00CC100D" w:rsidRPr="005236DE" w:rsidRDefault="00CC100D" w:rsidP="00CC100D">
      <w:pPr>
        <w:pStyle w:val="NoSpacing"/>
        <w:rPr>
          <w:rFonts w:ascii="Times New Roman" w:hAnsi="Times New Roman"/>
          <w:u w:val="single"/>
        </w:rPr>
      </w:pPr>
      <w:r w:rsidRPr="005236DE">
        <w:rPr>
          <w:rFonts w:ascii="Times New Roman" w:hAnsi="Times New Roman"/>
          <w:u w:val="single"/>
        </w:rPr>
        <w:t>Introductory Paragraph</w:t>
      </w:r>
    </w:p>
    <w:p w14:paraId="2799DEE1" w14:textId="77777777" w:rsidR="00CC100D" w:rsidRPr="005236DE" w:rsidRDefault="00CC100D" w:rsidP="00CC100D">
      <w:pPr>
        <w:pStyle w:val="NoSpacing"/>
        <w:numPr>
          <w:ilvl w:val="0"/>
          <w:numId w:val="10"/>
        </w:numPr>
        <w:rPr>
          <w:rFonts w:ascii="Times New Roman" w:hAnsi="Times New Roman"/>
        </w:rPr>
      </w:pPr>
      <w:r w:rsidRPr="005236DE">
        <w:rPr>
          <w:rFonts w:ascii="Times New Roman" w:hAnsi="Times New Roman"/>
        </w:rPr>
        <w:t>2-3 sentences leading to your thesis</w:t>
      </w:r>
    </w:p>
    <w:p w14:paraId="5508387A" w14:textId="77777777" w:rsidR="00CC100D" w:rsidRPr="005236DE" w:rsidRDefault="00CC100D" w:rsidP="00CC100D">
      <w:pPr>
        <w:pStyle w:val="NoSpacing"/>
        <w:numPr>
          <w:ilvl w:val="0"/>
          <w:numId w:val="10"/>
        </w:numPr>
        <w:rPr>
          <w:rFonts w:ascii="Times New Roman" w:hAnsi="Times New Roman"/>
        </w:rPr>
      </w:pPr>
      <w:proofErr w:type="gramStart"/>
      <w:r w:rsidRPr="005236DE">
        <w:rPr>
          <w:rFonts w:ascii="Times New Roman" w:hAnsi="Times New Roman"/>
        </w:rPr>
        <w:t>thesis</w:t>
      </w:r>
      <w:proofErr w:type="gramEnd"/>
      <w:r w:rsidRPr="005236DE">
        <w:rPr>
          <w:rFonts w:ascii="Times New Roman" w:hAnsi="Times New Roman"/>
        </w:rPr>
        <w:t xml:space="preserve"> will be at the end of the paragraph and will include:</w:t>
      </w:r>
    </w:p>
    <w:p w14:paraId="5151B3EC" w14:textId="32F8A765" w:rsidR="00CC100D" w:rsidRPr="005236DE" w:rsidRDefault="00B15027" w:rsidP="00CC100D">
      <w:pPr>
        <w:pStyle w:val="NoSpacing"/>
        <w:rPr>
          <w:rFonts w:ascii="Times New Roman" w:hAnsi="Times New Roman"/>
        </w:rPr>
      </w:pPr>
      <w:r w:rsidRPr="005236DE">
        <w:rPr>
          <w:rFonts w:ascii="Times New Roman" w:hAnsi="Times New Roman"/>
        </w:rPr>
        <w:t xml:space="preserve">              -</w:t>
      </w:r>
      <w:proofErr w:type="gramStart"/>
      <w:r w:rsidRPr="005236DE">
        <w:rPr>
          <w:rFonts w:ascii="Times New Roman" w:hAnsi="Times New Roman"/>
        </w:rPr>
        <w:t>an</w:t>
      </w:r>
      <w:proofErr w:type="gramEnd"/>
      <w:r w:rsidRPr="005236DE">
        <w:rPr>
          <w:rFonts w:ascii="Times New Roman" w:hAnsi="Times New Roman"/>
        </w:rPr>
        <w:t xml:space="preserve"> </w:t>
      </w:r>
      <w:r w:rsidR="00CC100D" w:rsidRPr="005236DE">
        <w:rPr>
          <w:rFonts w:ascii="Times New Roman" w:hAnsi="Times New Roman"/>
        </w:rPr>
        <w:t>argument that answers the prompt</w:t>
      </w:r>
    </w:p>
    <w:p w14:paraId="467052F4" w14:textId="77777777" w:rsidR="00CC100D" w:rsidRPr="005236DE" w:rsidRDefault="00CC100D" w:rsidP="00CC100D">
      <w:pPr>
        <w:pStyle w:val="NoSpacing"/>
        <w:rPr>
          <w:rFonts w:ascii="Times New Roman" w:hAnsi="Times New Roman"/>
        </w:rPr>
      </w:pPr>
    </w:p>
    <w:p w14:paraId="5E2B3BE5" w14:textId="77777777" w:rsidR="00CC100D" w:rsidRPr="005236DE" w:rsidRDefault="00CC100D" w:rsidP="00CC100D">
      <w:pPr>
        <w:pStyle w:val="NoSpacing"/>
        <w:rPr>
          <w:rFonts w:ascii="Times New Roman" w:hAnsi="Times New Roman"/>
          <w:u w:val="single"/>
        </w:rPr>
      </w:pPr>
      <w:r w:rsidRPr="005236DE">
        <w:rPr>
          <w:rFonts w:ascii="Times New Roman" w:hAnsi="Times New Roman"/>
          <w:u w:val="single"/>
        </w:rPr>
        <w:t>Body paragraphs</w:t>
      </w:r>
    </w:p>
    <w:p w14:paraId="3BA5B78E" w14:textId="77777777" w:rsidR="00CC100D" w:rsidRPr="005236DE" w:rsidRDefault="00CC100D" w:rsidP="00CC100D">
      <w:pPr>
        <w:pStyle w:val="NoSpacing"/>
        <w:numPr>
          <w:ilvl w:val="0"/>
          <w:numId w:val="11"/>
        </w:numPr>
        <w:rPr>
          <w:rFonts w:ascii="Times New Roman" w:hAnsi="Times New Roman"/>
        </w:rPr>
      </w:pPr>
      <w:r w:rsidRPr="005236DE">
        <w:rPr>
          <w:rFonts w:ascii="Times New Roman" w:hAnsi="Times New Roman"/>
        </w:rPr>
        <w:t>Depending on the question and time you will try to have at least three body paragraphs</w:t>
      </w:r>
    </w:p>
    <w:p w14:paraId="5F7F839F" w14:textId="77777777" w:rsidR="00CC100D" w:rsidRPr="005236DE" w:rsidRDefault="00CC100D" w:rsidP="00CC100D">
      <w:pPr>
        <w:pStyle w:val="NoSpacing"/>
        <w:numPr>
          <w:ilvl w:val="0"/>
          <w:numId w:val="11"/>
        </w:numPr>
        <w:rPr>
          <w:rFonts w:ascii="Times New Roman" w:hAnsi="Times New Roman"/>
        </w:rPr>
      </w:pPr>
      <w:r w:rsidRPr="005236DE">
        <w:rPr>
          <w:rFonts w:ascii="Times New Roman" w:hAnsi="Times New Roman"/>
        </w:rPr>
        <w:t>Point sentence-first sentence will tell the reader what your point is in the paragraph and it must relate to your thesis</w:t>
      </w:r>
    </w:p>
    <w:p w14:paraId="48CAEDA5" w14:textId="083AAF07" w:rsidR="00CC100D" w:rsidRPr="005236DE" w:rsidRDefault="00CC100D" w:rsidP="00B15027">
      <w:pPr>
        <w:pStyle w:val="NoSpacing"/>
        <w:ind w:left="720"/>
        <w:rPr>
          <w:rFonts w:ascii="Times New Roman" w:hAnsi="Times New Roman"/>
        </w:rPr>
      </w:pPr>
      <w:r w:rsidRPr="005236DE">
        <w:rPr>
          <w:rFonts w:ascii="Times New Roman" w:hAnsi="Times New Roman"/>
        </w:rPr>
        <w:t>Evidence/Examples-Be specific and relevant</w:t>
      </w:r>
    </w:p>
    <w:p w14:paraId="2C0BBE9D" w14:textId="7D72EDA0" w:rsidR="00CC100D" w:rsidRPr="005236DE" w:rsidRDefault="00CC100D" w:rsidP="00CC100D">
      <w:pPr>
        <w:pStyle w:val="NoSpacing"/>
        <w:numPr>
          <w:ilvl w:val="0"/>
          <w:numId w:val="11"/>
        </w:numPr>
        <w:rPr>
          <w:rFonts w:ascii="Times New Roman" w:hAnsi="Times New Roman"/>
        </w:rPr>
      </w:pPr>
      <w:r w:rsidRPr="005236DE">
        <w:rPr>
          <w:rFonts w:ascii="Times New Roman" w:hAnsi="Times New Roman"/>
        </w:rPr>
        <w:t>Explanation/Analysis</w:t>
      </w:r>
      <w:r w:rsidR="00B15027" w:rsidRPr="005236DE">
        <w:rPr>
          <w:rFonts w:ascii="Times New Roman" w:hAnsi="Times New Roman"/>
        </w:rPr>
        <w:t>-explain significance (so what?)</w:t>
      </w:r>
    </w:p>
    <w:p w14:paraId="599C678C" w14:textId="77777777" w:rsidR="00CC100D" w:rsidRPr="005236DE" w:rsidRDefault="00CC100D" w:rsidP="00CC100D">
      <w:pPr>
        <w:pStyle w:val="NoSpacing"/>
        <w:numPr>
          <w:ilvl w:val="0"/>
          <w:numId w:val="11"/>
        </w:numPr>
        <w:rPr>
          <w:rFonts w:ascii="Times New Roman" w:hAnsi="Times New Roman"/>
        </w:rPr>
      </w:pPr>
      <w:r w:rsidRPr="005236DE">
        <w:rPr>
          <w:rFonts w:ascii="Times New Roman" w:hAnsi="Times New Roman"/>
        </w:rPr>
        <w:t>Use transition/signal words to let the reader know the point you are trying to make. For example, with cause and effect you can use the signal words: therefore, as a result</w:t>
      </w:r>
    </w:p>
    <w:p w14:paraId="603D4FE2" w14:textId="77777777" w:rsidR="00CC100D" w:rsidRPr="005236DE" w:rsidRDefault="00CC100D" w:rsidP="00CC100D">
      <w:pPr>
        <w:pStyle w:val="NoSpacing"/>
        <w:numPr>
          <w:ilvl w:val="0"/>
          <w:numId w:val="11"/>
        </w:numPr>
        <w:rPr>
          <w:rFonts w:ascii="Times New Roman" w:hAnsi="Times New Roman"/>
        </w:rPr>
      </w:pPr>
      <w:r w:rsidRPr="005236DE">
        <w:rPr>
          <w:rFonts w:ascii="Times New Roman" w:hAnsi="Times New Roman"/>
        </w:rPr>
        <w:t>Repeat format as necessary</w:t>
      </w:r>
    </w:p>
    <w:p w14:paraId="2B2E6BC4" w14:textId="77777777" w:rsidR="00CC100D" w:rsidRPr="005236DE" w:rsidRDefault="00CC100D" w:rsidP="00CC100D">
      <w:pPr>
        <w:pStyle w:val="NoSpacing"/>
        <w:numPr>
          <w:ilvl w:val="0"/>
          <w:numId w:val="11"/>
        </w:numPr>
        <w:rPr>
          <w:rFonts w:ascii="Times New Roman" w:hAnsi="Times New Roman"/>
        </w:rPr>
      </w:pPr>
      <w:r w:rsidRPr="005236DE">
        <w:rPr>
          <w:rFonts w:ascii="Times New Roman" w:hAnsi="Times New Roman"/>
        </w:rPr>
        <w:t>Link sentence to your argument and next paragraph</w:t>
      </w:r>
    </w:p>
    <w:p w14:paraId="2EE90FCD" w14:textId="77777777" w:rsidR="00CC100D" w:rsidRPr="005236DE" w:rsidRDefault="00CC100D" w:rsidP="00CC100D">
      <w:pPr>
        <w:pStyle w:val="NoSpacing"/>
        <w:rPr>
          <w:rFonts w:ascii="Times New Roman" w:hAnsi="Times New Roman"/>
        </w:rPr>
      </w:pPr>
    </w:p>
    <w:p w14:paraId="3E0FFDE5" w14:textId="77777777" w:rsidR="00CC100D" w:rsidRPr="005236DE" w:rsidRDefault="00CC100D" w:rsidP="00CC100D">
      <w:pPr>
        <w:pStyle w:val="NoSpacing"/>
        <w:rPr>
          <w:rFonts w:ascii="Times New Roman" w:hAnsi="Times New Roman"/>
        </w:rPr>
      </w:pPr>
    </w:p>
    <w:p w14:paraId="068C0C8B" w14:textId="77777777" w:rsidR="00CC100D" w:rsidRPr="005236DE" w:rsidRDefault="00CC100D" w:rsidP="00CC100D">
      <w:pPr>
        <w:pStyle w:val="NoSpacing"/>
        <w:rPr>
          <w:rFonts w:ascii="Times New Roman" w:hAnsi="Times New Roman"/>
          <w:u w:val="single"/>
        </w:rPr>
      </w:pPr>
      <w:r w:rsidRPr="005236DE">
        <w:rPr>
          <w:rFonts w:ascii="Times New Roman" w:hAnsi="Times New Roman"/>
          <w:u w:val="single"/>
        </w:rPr>
        <w:t>Conclusion Paragraph</w:t>
      </w:r>
    </w:p>
    <w:p w14:paraId="45C9D583" w14:textId="77777777" w:rsidR="00CC100D" w:rsidRPr="005236DE" w:rsidRDefault="00CC100D" w:rsidP="00CC100D">
      <w:pPr>
        <w:pStyle w:val="NoSpacing"/>
        <w:numPr>
          <w:ilvl w:val="0"/>
          <w:numId w:val="12"/>
        </w:numPr>
        <w:rPr>
          <w:rFonts w:ascii="Times New Roman" w:hAnsi="Times New Roman"/>
        </w:rPr>
      </w:pPr>
      <w:r w:rsidRPr="005236DE">
        <w:rPr>
          <w:rFonts w:ascii="Times New Roman" w:hAnsi="Times New Roman"/>
        </w:rPr>
        <w:t>3-4 sentences</w:t>
      </w:r>
    </w:p>
    <w:p w14:paraId="6B10D216" w14:textId="77777777" w:rsidR="00CC100D" w:rsidRPr="005236DE" w:rsidRDefault="00CC100D" w:rsidP="00CC100D">
      <w:pPr>
        <w:pStyle w:val="NoSpacing"/>
        <w:numPr>
          <w:ilvl w:val="0"/>
          <w:numId w:val="12"/>
        </w:numPr>
        <w:rPr>
          <w:rFonts w:ascii="Times New Roman" w:hAnsi="Times New Roman"/>
        </w:rPr>
      </w:pPr>
      <w:r w:rsidRPr="005236DE">
        <w:rPr>
          <w:rFonts w:ascii="Times New Roman" w:hAnsi="Times New Roman"/>
        </w:rPr>
        <w:t>MUST include the thesis (rephrased) in its entirety</w:t>
      </w:r>
    </w:p>
    <w:p w14:paraId="7F588B7A" w14:textId="77777777" w:rsidR="00CC100D" w:rsidRPr="005236DE" w:rsidRDefault="00CC100D" w:rsidP="00CC100D">
      <w:pPr>
        <w:pStyle w:val="NoSpacing"/>
        <w:numPr>
          <w:ilvl w:val="0"/>
          <w:numId w:val="12"/>
        </w:numPr>
        <w:rPr>
          <w:rFonts w:ascii="Times New Roman" w:hAnsi="Times New Roman"/>
        </w:rPr>
      </w:pPr>
      <w:r w:rsidRPr="005236DE">
        <w:rPr>
          <w:rFonts w:ascii="Times New Roman" w:hAnsi="Times New Roman"/>
        </w:rPr>
        <w:t>You will not state any new information or arguments</w:t>
      </w:r>
    </w:p>
    <w:p w14:paraId="485303FA" w14:textId="77777777" w:rsidR="002F10ED" w:rsidRPr="005236DE" w:rsidRDefault="002F10ED" w:rsidP="00533C2E">
      <w:pPr>
        <w:rPr>
          <w:sz w:val="22"/>
        </w:rPr>
      </w:pPr>
    </w:p>
    <w:p w14:paraId="3480983B" w14:textId="77777777" w:rsidR="00CC100D" w:rsidRPr="005236DE" w:rsidRDefault="00CC100D" w:rsidP="00533C2E">
      <w:pPr>
        <w:rPr>
          <w:sz w:val="22"/>
        </w:rPr>
      </w:pPr>
    </w:p>
    <w:p w14:paraId="33CC5933" w14:textId="1F6EF420" w:rsidR="00AC27D3" w:rsidRPr="005236DE" w:rsidRDefault="006C5BDA" w:rsidP="00533C2E">
      <w:pPr>
        <w:rPr>
          <w:b/>
          <w:sz w:val="22"/>
        </w:rPr>
      </w:pPr>
      <w:r w:rsidRPr="005236DE">
        <w:rPr>
          <w:b/>
          <w:sz w:val="22"/>
        </w:rPr>
        <w:t>Advanced Placement Government &amp; Politics</w:t>
      </w:r>
      <w:r w:rsidR="00555E72" w:rsidRPr="005236DE">
        <w:rPr>
          <w:b/>
          <w:sz w:val="22"/>
        </w:rPr>
        <w:t xml:space="preserve"> </w:t>
      </w:r>
      <w:r w:rsidR="00AC27D3" w:rsidRPr="005236DE">
        <w:rPr>
          <w:b/>
          <w:sz w:val="22"/>
        </w:rPr>
        <w:t>Exam-May 1</w:t>
      </w:r>
      <w:r w:rsidR="00B15027" w:rsidRPr="005236DE">
        <w:rPr>
          <w:b/>
          <w:sz w:val="22"/>
        </w:rPr>
        <w:t>0</w:t>
      </w:r>
      <w:r w:rsidR="00AC27D3" w:rsidRPr="005236DE">
        <w:rPr>
          <w:b/>
          <w:sz w:val="22"/>
          <w:vertAlign w:val="superscript"/>
        </w:rPr>
        <w:t>th</w:t>
      </w:r>
      <w:r w:rsidR="0062302F" w:rsidRPr="005236DE">
        <w:rPr>
          <w:b/>
          <w:sz w:val="22"/>
        </w:rPr>
        <w:t>, 2017</w:t>
      </w:r>
      <w:r w:rsidR="001E680A" w:rsidRPr="005236DE">
        <w:rPr>
          <w:b/>
          <w:sz w:val="22"/>
        </w:rPr>
        <w:t xml:space="preserve"> 8:00am</w:t>
      </w:r>
      <w:r w:rsidR="001E680A" w:rsidRPr="005236DE">
        <w:rPr>
          <w:b/>
          <w:sz w:val="22"/>
        </w:rPr>
        <w:sym w:font="Wingdings" w:char="F04A"/>
      </w:r>
    </w:p>
    <w:p w14:paraId="4186C907" w14:textId="77777777" w:rsidR="00555E72" w:rsidRPr="005236DE" w:rsidRDefault="00555E72" w:rsidP="00533C2E">
      <w:pPr>
        <w:rPr>
          <w:sz w:val="22"/>
        </w:rPr>
      </w:pPr>
      <w:r w:rsidRPr="005236DE">
        <w:rPr>
          <w:sz w:val="22"/>
        </w:rPr>
        <w:t>The exam consists of:</w:t>
      </w:r>
    </w:p>
    <w:p w14:paraId="7E982F9C" w14:textId="2B0DB257" w:rsidR="00B15027" w:rsidRPr="005236DE" w:rsidRDefault="00B15027" w:rsidP="00533C2E">
      <w:pPr>
        <w:rPr>
          <w:sz w:val="22"/>
        </w:rPr>
      </w:pPr>
      <w:r w:rsidRPr="005236DE">
        <w:rPr>
          <w:sz w:val="22"/>
        </w:rPr>
        <w:t>Multiple Choice                                60 questions                                                       45 minutes</w:t>
      </w:r>
    </w:p>
    <w:p w14:paraId="2F677885" w14:textId="02D1954E" w:rsidR="00B15027" w:rsidRPr="005236DE" w:rsidRDefault="00B15027" w:rsidP="00533C2E">
      <w:pPr>
        <w:rPr>
          <w:sz w:val="22"/>
        </w:rPr>
      </w:pPr>
      <w:r w:rsidRPr="005236DE">
        <w:rPr>
          <w:sz w:val="22"/>
        </w:rPr>
        <w:t>Free Response Questions                  4 questions with sub-questions                          1 hour and 40 minutes</w:t>
      </w:r>
    </w:p>
    <w:p w14:paraId="797103D4" w14:textId="77777777" w:rsidR="00FD45FE" w:rsidRPr="005236DE" w:rsidRDefault="00FD45FE" w:rsidP="00533C2E">
      <w:pPr>
        <w:rPr>
          <w:sz w:val="22"/>
        </w:rPr>
      </w:pPr>
    </w:p>
    <w:p w14:paraId="7FACC74F" w14:textId="68E3C781" w:rsidR="00FD45FE" w:rsidRPr="005236DE" w:rsidRDefault="00B15027" w:rsidP="00533C2E">
      <w:pPr>
        <w:rPr>
          <w:sz w:val="22"/>
        </w:rPr>
      </w:pPr>
      <w:r w:rsidRPr="005236DE">
        <w:rPr>
          <w:sz w:val="22"/>
        </w:rPr>
        <w:t>The exam is only 2 hours 2</w:t>
      </w:r>
      <w:r w:rsidR="0062302F" w:rsidRPr="005236DE">
        <w:rPr>
          <w:sz w:val="22"/>
        </w:rPr>
        <w:t>5</w:t>
      </w:r>
      <w:r w:rsidR="00FD45FE" w:rsidRPr="005236DE">
        <w:rPr>
          <w:sz w:val="22"/>
        </w:rPr>
        <w:t xml:space="preserve"> minutes. </w:t>
      </w:r>
    </w:p>
    <w:p w14:paraId="2267261A" w14:textId="77777777" w:rsidR="00AC27D3" w:rsidRPr="005236DE" w:rsidRDefault="00AC27D3" w:rsidP="00533C2E">
      <w:pPr>
        <w:rPr>
          <w:b/>
          <w:sz w:val="22"/>
        </w:rPr>
      </w:pPr>
    </w:p>
    <w:p w14:paraId="6A2D656C" w14:textId="77777777" w:rsidR="00AC27D3" w:rsidRPr="005236DE" w:rsidRDefault="00AC27D3" w:rsidP="00533C2E">
      <w:pPr>
        <w:rPr>
          <w:b/>
          <w:sz w:val="22"/>
        </w:rPr>
      </w:pPr>
    </w:p>
    <w:p w14:paraId="6A98BFFE" w14:textId="77777777" w:rsidR="00533C2E" w:rsidRPr="000F3DE5" w:rsidRDefault="00533C2E" w:rsidP="00533C2E">
      <w:pPr>
        <w:rPr>
          <w:sz w:val="22"/>
        </w:rPr>
      </w:pPr>
      <w:r w:rsidRPr="000F3DE5">
        <w:rPr>
          <w:b/>
          <w:sz w:val="22"/>
        </w:rPr>
        <w:t>Grading</w:t>
      </w:r>
      <w:r w:rsidRPr="000F3DE5">
        <w:rPr>
          <w:sz w:val="22"/>
        </w:rPr>
        <w:t>:</w:t>
      </w:r>
    </w:p>
    <w:p w14:paraId="010A525D" w14:textId="77777777" w:rsidR="00533C2E" w:rsidRPr="000F3DE5" w:rsidRDefault="00533C2E" w:rsidP="00533C2E">
      <w:pPr>
        <w:rPr>
          <w:sz w:val="22"/>
        </w:rPr>
      </w:pPr>
      <w:r w:rsidRPr="000F3DE5">
        <w:rPr>
          <w:sz w:val="22"/>
        </w:rPr>
        <w:tab/>
        <w:t>The standard grading scale at Taft High School is as follows:</w:t>
      </w:r>
    </w:p>
    <w:p w14:paraId="04065A28" w14:textId="77777777" w:rsidR="00533C2E" w:rsidRPr="000F3DE5" w:rsidRDefault="00533C2E" w:rsidP="00533C2E">
      <w:pPr>
        <w:rPr>
          <w:sz w:val="22"/>
        </w:rPr>
      </w:pPr>
    </w:p>
    <w:p w14:paraId="02BD75FF" w14:textId="77777777" w:rsidR="00533C2E" w:rsidRPr="000F3DE5" w:rsidRDefault="00533C2E" w:rsidP="00533C2E">
      <w:pPr>
        <w:jc w:val="center"/>
        <w:rPr>
          <w:sz w:val="22"/>
        </w:rPr>
      </w:pPr>
      <w:r>
        <w:rPr>
          <w:sz w:val="22"/>
        </w:rPr>
        <w:t>100-90=A</w:t>
      </w:r>
      <w:r>
        <w:rPr>
          <w:sz w:val="22"/>
        </w:rPr>
        <w:tab/>
        <w:t>89-80=B</w:t>
      </w:r>
      <w:r>
        <w:rPr>
          <w:sz w:val="22"/>
        </w:rPr>
        <w:tab/>
        <w:t>79-70=C</w:t>
      </w:r>
      <w:r>
        <w:rPr>
          <w:sz w:val="22"/>
        </w:rPr>
        <w:tab/>
        <w:t>69-60=D</w:t>
      </w:r>
      <w:r>
        <w:rPr>
          <w:sz w:val="22"/>
        </w:rPr>
        <w:tab/>
        <w:t>59</w:t>
      </w:r>
      <w:r w:rsidRPr="000F3DE5">
        <w:rPr>
          <w:sz w:val="22"/>
        </w:rPr>
        <w:t>-0=F</w:t>
      </w:r>
    </w:p>
    <w:p w14:paraId="39645EDC" w14:textId="77777777" w:rsidR="00533C2E" w:rsidRPr="000F3DE5" w:rsidRDefault="00533C2E" w:rsidP="00533C2E">
      <w:pPr>
        <w:rPr>
          <w:sz w:val="22"/>
        </w:rPr>
      </w:pPr>
    </w:p>
    <w:p w14:paraId="5A97E05C" w14:textId="3C8A03E9" w:rsidR="00533C2E" w:rsidRDefault="00931C60" w:rsidP="00533C2E">
      <w:pPr>
        <w:rPr>
          <w:sz w:val="22"/>
        </w:rPr>
      </w:pPr>
      <w:r>
        <w:rPr>
          <w:sz w:val="22"/>
        </w:rPr>
        <w:t>Your grade</w:t>
      </w:r>
      <w:r w:rsidR="00533C2E" w:rsidRPr="000F3DE5">
        <w:rPr>
          <w:sz w:val="22"/>
        </w:rPr>
        <w:t xml:space="preserve"> wi</w:t>
      </w:r>
      <w:r w:rsidR="004A1749">
        <w:rPr>
          <w:sz w:val="22"/>
        </w:rPr>
        <w:t>ll be made up of the following</w:t>
      </w:r>
      <w:r w:rsidR="00533C2E" w:rsidRPr="000F3DE5">
        <w:rPr>
          <w:sz w:val="22"/>
        </w:rPr>
        <w:t>:</w:t>
      </w:r>
    </w:p>
    <w:p w14:paraId="4DB9A34A" w14:textId="32E7B96D" w:rsidR="004A1749" w:rsidRDefault="006C5BDA" w:rsidP="00533C2E">
      <w:pPr>
        <w:rPr>
          <w:sz w:val="22"/>
        </w:rPr>
      </w:pPr>
      <w:r>
        <w:rPr>
          <w:sz w:val="22"/>
        </w:rPr>
        <w:t>Learning tasks</w:t>
      </w:r>
      <w:r w:rsidR="00B15027">
        <w:rPr>
          <w:sz w:val="22"/>
        </w:rPr>
        <w:t>/</w:t>
      </w:r>
      <w:r w:rsidR="0062302F">
        <w:rPr>
          <w:sz w:val="22"/>
        </w:rPr>
        <w:t>Assignments-3</w:t>
      </w:r>
      <w:r w:rsidR="00931C60">
        <w:rPr>
          <w:sz w:val="22"/>
        </w:rPr>
        <w:t>0</w:t>
      </w:r>
      <w:r w:rsidR="001E680A">
        <w:rPr>
          <w:sz w:val="22"/>
        </w:rPr>
        <w:t>%</w:t>
      </w:r>
    </w:p>
    <w:p w14:paraId="65BA3522" w14:textId="5F2E5DA1" w:rsidR="004A1749" w:rsidRDefault="0062302F" w:rsidP="00533C2E">
      <w:pPr>
        <w:rPr>
          <w:sz w:val="22"/>
        </w:rPr>
      </w:pPr>
      <w:r>
        <w:rPr>
          <w:sz w:val="22"/>
        </w:rPr>
        <w:t>Quizzes-30</w:t>
      </w:r>
      <w:r w:rsidR="001E680A">
        <w:rPr>
          <w:sz w:val="22"/>
        </w:rPr>
        <w:t>%</w:t>
      </w:r>
    </w:p>
    <w:p w14:paraId="33953EBB" w14:textId="2545CBEE" w:rsidR="004A1749" w:rsidRDefault="0062302F" w:rsidP="00533C2E">
      <w:pPr>
        <w:rPr>
          <w:sz w:val="22"/>
        </w:rPr>
      </w:pPr>
      <w:r>
        <w:rPr>
          <w:sz w:val="22"/>
        </w:rPr>
        <w:t>Exams-40</w:t>
      </w:r>
      <w:r w:rsidR="001E680A">
        <w:rPr>
          <w:sz w:val="22"/>
        </w:rPr>
        <w:t>%</w:t>
      </w:r>
    </w:p>
    <w:p w14:paraId="7EC14CFB" w14:textId="77777777" w:rsidR="00B15027" w:rsidRDefault="00B15027" w:rsidP="00533C2E">
      <w:pPr>
        <w:rPr>
          <w:sz w:val="22"/>
        </w:rPr>
      </w:pPr>
    </w:p>
    <w:p w14:paraId="58CFBEA9" w14:textId="77777777" w:rsidR="00B15027" w:rsidRDefault="00B15027" w:rsidP="00B15027">
      <w:pPr>
        <w:rPr>
          <w:sz w:val="22"/>
        </w:rPr>
      </w:pPr>
      <w:r>
        <w:rPr>
          <w:sz w:val="22"/>
        </w:rPr>
        <w:t xml:space="preserve">There are two categories of assignments: formative and summative. The summative assignment is a task that will assess specific knowledge and skills. The formative assignments will be assessing that particular knowledge and skills in preparation for the summative assignment. I will be giving you feedback on the formative assignments so that you are prepared for the summative assignment. For example, the summative assignment for this course is the AP Exam. The formative assignments will be everything we do in the class leading up to the AP Exam. </w:t>
      </w:r>
    </w:p>
    <w:p w14:paraId="17D27D66" w14:textId="77777777" w:rsidR="006C5BDA" w:rsidRDefault="006C5BDA" w:rsidP="00533C2E">
      <w:pPr>
        <w:rPr>
          <w:sz w:val="22"/>
        </w:rPr>
      </w:pPr>
    </w:p>
    <w:p w14:paraId="2F292727" w14:textId="77777777" w:rsidR="00B15027" w:rsidRDefault="00B15027" w:rsidP="00533C2E">
      <w:pPr>
        <w:rPr>
          <w:sz w:val="22"/>
        </w:rPr>
      </w:pPr>
    </w:p>
    <w:p w14:paraId="42D4AD28" w14:textId="02624827" w:rsidR="00533C2E" w:rsidRPr="00B15027" w:rsidRDefault="006C5BDA" w:rsidP="00B15027">
      <w:pPr>
        <w:rPr>
          <w:sz w:val="22"/>
        </w:rPr>
      </w:pPr>
      <w:r w:rsidRPr="006C5BDA">
        <w:rPr>
          <w:b/>
          <w:sz w:val="22"/>
        </w:rPr>
        <w:lastRenderedPageBreak/>
        <w:t>Learning Tasks</w:t>
      </w:r>
      <w:r w:rsidR="00B15027">
        <w:rPr>
          <w:b/>
          <w:sz w:val="22"/>
        </w:rPr>
        <w:t>/</w:t>
      </w:r>
      <w:proofErr w:type="gramStart"/>
      <w:r w:rsidR="00B15027">
        <w:rPr>
          <w:b/>
          <w:sz w:val="22"/>
        </w:rPr>
        <w:t>Assignments</w:t>
      </w:r>
      <w:r w:rsidR="005236DE">
        <w:rPr>
          <w:b/>
          <w:sz w:val="22"/>
        </w:rPr>
        <w:t>(</w:t>
      </w:r>
      <w:proofErr w:type="gramEnd"/>
      <w:r w:rsidR="005236DE">
        <w:rPr>
          <w:b/>
          <w:sz w:val="22"/>
        </w:rPr>
        <w:t>formatives)</w:t>
      </w:r>
      <w:r>
        <w:rPr>
          <w:b/>
          <w:sz w:val="22"/>
        </w:rPr>
        <w:t>-</w:t>
      </w:r>
      <w:r>
        <w:rPr>
          <w:sz w:val="22"/>
        </w:rPr>
        <w:t>this includes activities that are designed to give</w:t>
      </w:r>
      <w:r>
        <w:rPr>
          <w:rFonts w:eastAsia="Cambria"/>
          <w:sz w:val="22"/>
          <w:szCs w:val="22"/>
        </w:rPr>
        <w:t xml:space="preserve"> you the opportunity to practice a new skill or content and for me or your peers to give you feedback. Learning tasks are key to mastering the content and skills. Learning tasks are practice before the game. Michael Jordan was the best player because he practiced at his highest potential. </w:t>
      </w:r>
      <w:r w:rsidR="00B15027">
        <w:rPr>
          <w:b/>
          <w:sz w:val="22"/>
        </w:rPr>
        <w:t>Assignments</w:t>
      </w:r>
      <w:r w:rsidR="00B15027" w:rsidRPr="000F3DE5">
        <w:rPr>
          <w:sz w:val="22"/>
        </w:rPr>
        <w:t xml:space="preserve">-this </w:t>
      </w:r>
      <w:r w:rsidR="00B15027">
        <w:rPr>
          <w:sz w:val="22"/>
        </w:rPr>
        <w:t>can include</w:t>
      </w:r>
      <w:r w:rsidR="00B15027" w:rsidRPr="000F3DE5">
        <w:rPr>
          <w:sz w:val="22"/>
        </w:rPr>
        <w:t xml:space="preserve"> partic</w:t>
      </w:r>
      <w:r w:rsidR="00B15027">
        <w:rPr>
          <w:sz w:val="22"/>
        </w:rPr>
        <w:t xml:space="preserve">ipation, class work, and homework. </w:t>
      </w:r>
      <w:r w:rsidR="005236DE">
        <w:rPr>
          <w:sz w:val="22"/>
        </w:rPr>
        <w:t xml:space="preserve">You will be informed when you are being grade for participation. Participation will include whole and small group discussion. Class work will include assignments which you will demonstrate your mastery of content and skills. Homework will be assigned as formatives so that you can receive feedback to assist you in learning. </w:t>
      </w:r>
      <w:r w:rsidR="00533C2E">
        <w:rPr>
          <w:sz w:val="22"/>
        </w:rPr>
        <w:t>Homework</w:t>
      </w:r>
      <w:r w:rsidR="00533C2E" w:rsidRPr="000F3DE5">
        <w:rPr>
          <w:rFonts w:eastAsia="Cambria"/>
          <w:sz w:val="22"/>
          <w:szCs w:val="22"/>
        </w:rPr>
        <w:t xml:space="preserve"> is due at the beginning of the class period on the day that it is due. Homework will include reading, worksheets, </w:t>
      </w:r>
      <w:r w:rsidR="005236DE">
        <w:rPr>
          <w:rFonts w:eastAsia="Cambria"/>
          <w:sz w:val="22"/>
          <w:szCs w:val="22"/>
        </w:rPr>
        <w:t xml:space="preserve">short responses, </w:t>
      </w:r>
      <w:r w:rsidR="00533C2E" w:rsidRPr="000F3DE5">
        <w:rPr>
          <w:rFonts w:eastAsia="Cambria"/>
          <w:sz w:val="22"/>
          <w:szCs w:val="22"/>
        </w:rPr>
        <w:t>essays, research project</w:t>
      </w:r>
      <w:r w:rsidR="007100F8">
        <w:rPr>
          <w:rFonts w:eastAsia="Cambria"/>
          <w:sz w:val="22"/>
          <w:szCs w:val="22"/>
        </w:rPr>
        <w:t>s</w:t>
      </w:r>
      <w:r w:rsidR="00533C2E" w:rsidRPr="000F3DE5">
        <w:rPr>
          <w:rFonts w:eastAsia="Cambria"/>
          <w:sz w:val="22"/>
          <w:szCs w:val="22"/>
        </w:rPr>
        <w:t xml:space="preserve">, and other projects.  If you did not do the homework because you “didn’t understand it,” be prepared to stay after school to get help if you want credit. If you were absent, it is YOUR RESPONSIBILITY to call someone in the class or email me or see me after school in </w:t>
      </w:r>
      <w:r w:rsidR="00533C2E">
        <w:rPr>
          <w:rFonts w:eastAsia="Cambria"/>
          <w:sz w:val="22"/>
          <w:szCs w:val="22"/>
        </w:rPr>
        <w:t xml:space="preserve">room </w:t>
      </w:r>
      <w:r w:rsidR="00533C2E" w:rsidRPr="00451B5F">
        <w:rPr>
          <w:rFonts w:eastAsia="Cambria"/>
          <w:b/>
          <w:sz w:val="22"/>
          <w:szCs w:val="22"/>
        </w:rPr>
        <w:t>207</w:t>
      </w:r>
      <w:r w:rsidR="00533C2E" w:rsidRPr="000F3DE5">
        <w:rPr>
          <w:rFonts w:eastAsia="Cambria"/>
          <w:sz w:val="22"/>
          <w:szCs w:val="22"/>
        </w:rPr>
        <w:t xml:space="preserve"> to find out what you missed. Any work missed (including work from multiple days of absence) is due on the day you return to school. </w:t>
      </w:r>
      <w:r>
        <w:rPr>
          <w:sz w:val="22"/>
        </w:rPr>
        <w:t xml:space="preserve">YOU MUST submit </w:t>
      </w:r>
      <w:r w:rsidR="00533C2E">
        <w:rPr>
          <w:sz w:val="22"/>
        </w:rPr>
        <w:t>a late assignment</w:t>
      </w:r>
      <w:r w:rsidR="00533C2E" w:rsidRPr="000F3DE5">
        <w:rPr>
          <w:sz w:val="22"/>
        </w:rPr>
        <w:t xml:space="preserve"> report will be completed and signed by your parent/guardian.  NO LATE WORK will be accepted without this report.  The form will be located online.</w:t>
      </w:r>
      <w:r w:rsidR="00533C2E">
        <w:rPr>
          <w:sz w:val="22"/>
        </w:rPr>
        <w:t xml:space="preserve"> </w:t>
      </w:r>
      <w:r w:rsidR="007100F8">
        <w:rPr>
          <w:sz w:val="22"/>
        </w:rPr>
        <w:t>*</w:t>
      </w:r>
      <w:proofErr w:type="gramStart"/>
      <w:r w:rsidR="007100F8" w:rsidRPr="007100F8">
        <w:rPr>
          <w:sz w:val="16"/>
          <w:szCs w:val="16"/>
        </w:rPr>
        <w:t>miti</w:t>
      </w:r>
      <w:r w:rsidR="007100F8">
        <w:rPr>
          <w:sz w:val="16"/>
          <w:szCs w:val="16"/>
        </w:rPr>
        <w:t>gating</w:t>
      </w:r>
      <w:proofErr w:type="gramEnd"/>
      <w:r w:rsidR="007100F8">
        <w:rPr>
          <w:sz w:val="16"/>
          <w:szCs w:val="16"/>
        </w:rPr>
        <w:t xml:space="preserve"> factors will disqualify lose of points</w:t>
      </w:r>
    </w:p>
    <w:p w14:paraId="7403A561" w14:textId="77777777" w:rsidR="00533C2E" w:rsidRPr="000F3DE5" w:rsidRDefault="00533C2E" w:rsidP="00533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p>
    <w:p w14:paraId="4AEC6FE0" w14:textId="2A27C92B" w:rsidR="00533C2E" w:rsidRDefault="00533C2E" w:rsidP="00533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sz w:val="22"/>
          <w:szCs w:val="22"/>
        </w:rPr>
      </w:pPr>
      <w:proofErr w:type="gramStart"/>
      <w:r w:rsidRPr="000F3DE5">
        <w:rPr>
          <w:b/>
          <w:sz w:val="22"/>
        </w:rPr>
        <w:t>Quizzes</w:t>
      </w:r>
      <w:r w:rsidR="005236DE">
        <w:rPr>
          <w:b/>
          <w:sz w:val="22"/>
        </w:rPr>
        <w:t>(</w:t>
      </w:r>
      <w:proofErr w:type="gramEnd"/>
      <w:r w:rsidR="005236DE">
        <w:rPr>
          <w:b/>
          <w:sz w:val="22"/>
        </w:rPr>
        <w:t>formatives)</w:t>
      </w:r>
      <w:r w:rsidRPr="000F3DE5">
        <w:rPr>
          <w:b/>
          <w:sz w:val="22"/>
        </w:rPr>
        <w:t>-</w:t>
      </w:r>
      <w:r w:rsidRPr="000F3DE5">
        <w:rPr>
          <w:sz w:val="22"/>
        </w:rPr>
        <w:t xml:space="preserve"> </w:t>
      </w:r>
      <w:r w:rsidRPr="000F3DE5">
        <w:rPr>
          <w:rFonts w:eastAsia="Cambria"/>
          <w:sz w:val="22"/>
          <w:szCs w:val="22"/>
        </w:rPr>
        <w:t>Quizzes are designed to assess a small segment of content knowledge and assess skills (Were you paying attention? Do you understand the main ideas? Are you doing the assigned coursework? Do I need to re-teach a concept/skill?). Quizzes</w:t>
      </w:r>
      <w:r w:rsidR="00507B0A">
        <w:rPr>
          <w:rFonts w:eastAsia="Cambria"/>
          <w:sz w:val="22"/>
          <w:szCs w:val="22"/>
        </w:rPr>
        <w:t xml:space="preserve"> will be multiple choice</w:t>
      </w:r>
      <w:r w:rsidR="00B15027">
        <w:rPr>
          <w:rFonts w:eastAsia="Cambria"/>
          <w:sz w:val="22"/>
          <w:szCs w:val="22"/>
        </w:rPr>
        <w:t xml:space="preserve">, </w:t>
      </w:r>
      <w:r w:rsidR="001E680A">
        <w:rPr>
          <w:rFonts w:eastAsia="Cambria"/>
          <w:sz w:val="22"/>
          <w:szCs w:val="22"/>
        </w:rPr>
        <w:t>short response questions</w:t>
      </w:r>
      <w:r w:rsidR="00507B0A">
        <w:rPr>
          <w:rFonts w:eastAsia="Cambria"/>
          <w:sz w:val="22"/>
          <w:szCs w:val="22"/>
        </w:rPr>
        <w:t xml:space="preserve">. </w:t>
      </w:r>
      <w:r w:rsidR="00B15027">
        <w:rPr>
          <w:rFonts w:eastAsia="Cambria"/>
          <w:sz w:val="22"/>
          <w:szCs w:val="22"/>
        </w:rPr>
        <w:t xml:space="preserve">Most </w:t>
      </w:r>
      <w:r w:rsidR="00507B0A">
        <w:rPr>
          <w:rFonts w:eastAsia="Cambria"/>
          <w:sz w:val="22"/>
          <w:szCs w:val="22"/>
        </w:rPr>
        <w:t>qui</w:t>
      </w:r>
      <w:r w:rsidR="00B15027">
        <w:rPr>
          <w:rFonts w:eastAsia="Cambria"/>
          <w:sz w:val="22"/>
          <w:szCs w:val="22"/>
        </w:rPr>
        <w:t xml:space="preserve">zzes will be announced and but a few may </w:t>
      </w:r>
      <w:r w:rsidR="00507B0A">
        <w:rPr>
          <w:rFonts w:eastAsia="Cambria"/>
          <w:sz w:val="22"/>
          <w:szCs w:val="22"/>
        </w:rPr>
        <w:t>will be unannounced to ensure that you are reading and so that I can determine your knowledge and skills.</w:t>
      </w:r>
      <w:r w:rsidRPr="000F3DE5">
        <w:rPr>
          <w:rFonts w:eastAsia="Cambria"/>
          <w:sz w:val="22"/>
          <w:szCs w:val="22"/>
        </w:rPr>
        <w:t xml:space="preserve"> </w:t>
      </w:r>
    </w:p>
    <w:p w14:paraId="6B8CC51B" w14:textId="77777777" w:rsidR="005D69DB" w:rsidRDefault="005D69DB" w:rsidP="00533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rPr>
      </w:pPr>
    </w:p>
    <w:p w14:paraId="127289C2" w14:textId="11CE3305" w:rsidR="00533C2E" w:rsidRDefault="00533C2E" w:rsidP="00533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sz w:val="22"/>
          <w:szCs w:val="22"/>
        </w:rPr>
      </w:pPr>
      <w:proofErr w:type="gramStart"/>
      <w:r w:rsidRPr="000F3DE5">
        <w:rPr>
          <w:b/>
          <w:sz w:val="22"/>
        </w:rPr>
        <w:t>Exams</w:t>
      </w:r>
      <w:r w:rsidR="005236DE">
        <w:rPr>
          <w:b/>
          <w:sz w:val="22"/>
        </w:rPr>
        <w:t>(</w:t>
      </w:r>
      <w:proofErr w:type="gramEnd"/>
      <w:r w:rsidR="005236DE">
        <w:rPr>
          <w:b/>
          <w:sz w:val="22"/>
        </w:rPr>
        <w:t>summative)</w:t>
      </w:r>
      <w:r w:rsidRPr="000F3DE5">
        <w:rPr>
          <w:b/>
          <w:sz w:val="22"/>
        </w:rPr>
        <w:t>-</w:t>
      </w:r>
      <w:r w:rsidRPr="000F3DE5">
        <w:rPr>
          <w:rFonts w:eastAsia="Cambria"/>
          <w:sz w:val="22"/>
          <w:szCs w:val="22"/>
        </w:rPr>
        <w:t xml:space="preserve">Exams will be given to assess larger portions of content knowledge. They </w:t>
      </w:r>
      <w:r w:rsidR="00947FEA">
        <w:rPr>
          <w:rFonts w:eastAsia="Cambria"/>
          <w:sz w:val="22"/>
          <w:szCs w:val="22"/>
        </w:rPr>
        <w:t>will cover more than one chapter</w:t>
      </w:r>
      <w:r w:rsidRPr="000F3DE5">
        <w:rPr>
          <w:rFonts w:eastAsia="Cambria"/>
          <w:sz w:val="22"/>
          <w:szCs w:val="22"/>
        </w:rPr>
        <w:t xml:space="preserve"> of t</w:t>
      </w:r>
      <w:r w:rsidR="00947FEA">
        <w:rPr>
          <w:rFonts w:eastAsia="Cambria"/>
          <w:sz w:val="22"/>
          <w:szCs w:val="22"/>
        </w:rPr>
        <w:t xml:space="preserve">he textbook </w:t>
      </w:r>
      <w:r w:rsidRPr="000F3DE5">
        <w:rPr>
          <w:rFonts w:eastAsia="Cambria"/>
          <w:sz w:val="22"/>
          <w:szCs w:val="22"/>
        </w:rPr>
        <w:t xml:space="preserve">and may be a </w:t>
      </w:r>
      <w:r w:rsidR="004A1749">
        <w:rPr>
          <w:rFonts w:eastAsia="Cambria"/>
          <w:sz w:val="22"/>
          <w:szCs w:val="22"/>
        </w:rPr>
        <w:t>combination of m</w:t>
      </w:r>
      <w:r w:rsidR="00E41D6B">
        <w:rPr>
          <w:rFonts w:eastAsia="Cambria"/>
          <w:sz w:val="22"/>
          <w:szCs w:val="22"/>
        </w:rPr>
        <w:t>ultiple choice and/or short answer questions</w:t>
      </w:r>
      <w:r w:rsidR="004A1749">
        <w:rPr>
          <w:rFonts w:eastAsia="Cambria"/>
          <w:sz w:val="22"/>
          <w:szCs w:val="22"/>
        </w:rPr>
        <w:t xml:space="preserve"> </w:t>
      </w:r>
      <w:proofErr w:type="gramStart"/>
      <w:r w:rsidR="00931C60">
        <w:rPr>
          <w:rFonts w:eastAsia="Cambria"/>
          <w:sz w:val="22"/>
          <w:szCs w:val="22"/>
        </w:rPr>
        <w:t>All</w:t>
      </w:r>
      <w:proofErr w:type="gramEnd"/>
      <w:r w:rsidR="00931C60">
        <w:rPr>
          <w:rFonts w:eastAsia="Cambria"/>
          <w:sz w:val="22"/>
          <w:szCs w:val="22"/>
        </w:rPr>
        <w:t xml:space="preserve"> exams will be announced ahead of time.</w:t>
      </w:r>
      <w:r w:rsidR="00D803B8">
        <w:rPr>
          <w:rFonts w:eastAsia="Cambria"/>
          <w:sz w:val="22"/>
          <w:szCs w:val="22"/>
        </w:rPr>
        <w:t xml:space="preserve">  Research and service learning projects will be included in this category. </w:t>
      </w:r>
    </w:p>
    <w:p w14:paraId="4F1B8F26" w14:textId="77777777" w:rsidR="004A1749" w:rsidRDefault="004A1749" w:rsidP="00533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sz w:val="22"/>
          <w:szCs w:val="22"/>
        </w:rPr>
      </w:pPr>
    </w:p>
    <w:p w14:paraId="6F4F7D11" w14:textId="62822325" w:rsidR="004A1749" w:rsidRPr="000F3DE5" w:rsidRDefault="004A1749" w:rsidP="00533C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sz w:val="22"/>
        </w:rPr>
      </w:pPr>
      <w:r>
        <w:rPr>
          <w:rFonts w:eastAsia="Cambria"/>
          <w:sz w:val="22"/>
          <w:szCs w:val="22"/>
        </w:rPr>
        <w:t>Exams and quizzes will be</w:t>
      </w:r>
      <w:r w:rsidR="00E41D6B">
        <w:rPr>
          <w:rFonts w:eastAsia="Cambria"/>
          <w:sz w:val="22"/>
          <w:szCs w:val="22"/>
        </w:rPr>
        <w:t xml:space="preserve"> adjusted for equity and access through various ways.</w:t>
      </w:r>
    </w:p>
    <w:p w14:paraId="577DF454" w14:textId="77777777" w:rsidR="00533C2E" w:rsidRDefault="00533C2E" w:rsidP="00533C2E">
      <w:pPr>
        <w:rPr>
          <w:sz w:val="22"/>
        </w:rPr>
      </w:pPr>
    </w:p>
    <w:p w14:paraId="7E63D58B" w14:textId="77777777" w:rsidR="00533C2E" w:rsidRPr="000F3DE5" w:rsidRDefault="00533C2E" w:rsidP="00533C2E">
      <w:pPr>
        <w:rPr>
          <w:sz w:val="22"/>
        </w:rPr>
      </w:pPr>
      <w:proofErr w:type="gramStart"/>
      <w:r w:rsidRPr="000F3DE5">
        <w:rPr>
          <w:sz w:val="22"/>
        </w:rPr>
        <w:t>If you have any concern about your grade feel free to see me after school or schedule an appointment.</w:t>
      </w:r>
      <w:proofErr w:type="gramEnd"/>
      <w:r w:rsidRPr="000F3DE5">
        <w:rPr>
          <w:sz w:val="22"/>
        </w:rPr>
        <w:t xml:space="preserve">  You may also email me with any questions.   I will respond in a timely manner.</w:t>
      </w:r>
    </w:p>
    <w:p w14:paraId="676285DB" w14:textId="5B666AB6" w:rsidR="006C5BDA" w:rsidRDefault="006C5BDA" w:rsidP="00533C2E">
      <w:pPr>
        <w:pStyle w:val="BodyTextIndent"/>
        <w:ind w:left="0" w:firstLine="0"/>
        <w:rPr>
          <w:rFonts w:ascii="Times New Roman" w:hAnsi="Times New Roman"/>
          <w:bCs w:val="0"/>
          <w:iCs w:val="0"/>
          <w:sz w:val="22"/>
          <w:szCs w:val="24"/>
        </w:rPr>
      </w:pPr>
    </w:p>
    <w:p w14:paraId="57256A6E" w14:textId="77777777" w:rsidR="00533C2E" w:rsidRPr="000F3DE5" w:rsidRDefault="00533C2E" w:rsidP="00533C2E">
      <w:pPr>
        <w:pStyle w:val="BodyTextIndent"/>
        <w:ind w:left="0" w:firstLine="0"/>
        <w:rPr>
          <w:rFonts w:ascii="Times New Roman" w:hAnsi="Times New Roman"/>
          <w:sz w:val="22"/>
          <w:szCs w:val="24"/>
        </w:rPr>
      </w:pPr>
      <w:r w:rsidRPr="000F3DE5">
        <w:rPr>
          <w:rFonts w:ascii="Times New Roman" w:hAnsi="Times New Roman"/>
          <w:sz w:val="22"/>
          <w:szCs w:val="24"/>
        </w:rPr>
        <w:t>PROMOTION POLICY (04-0128-P01)</w:t>
      </w:r>
    </w:p>
    <w:p w14:paraId="5170D939" w14:textId="77777777" w:rsidR="00533C2E" w:rsidRPr="000F3DE5" w:rsidRDefault="00533C2E" w:rsidP="00533C2E">
      <w:pPr>
        <w:pStyle w:val="BodyTextIndent"/>
        <w:ind w:left="0" w:firstLine="0"/>
        <w:rPr>
          <w:rFonts w:ascii="Times New Roman" w:hAnsi="Times New Roman"/>
          <w:b w:val="0"/>
          <w:sz w:val="22"/>
          <w:szCs w:val="24"/>
        </w:rPr>
      </w:pPr>
      <w:r w:rsidRPr="000F3DE5">
        <w:rPr>
          <w:rFonts w:ascii="Times New Roman" w:hAnsi="Times New Roman"/>
          <w:b w:val="0"/>
          <w:sz w:val="22"/>
          <w:szCs w:val="24"/>
        </w:rPr>
        <w:t>Students’ success in earning credits toward promotion shall be determined by attendance in class as well as by performance on academic assignments.  Therefore, students who have unexcused absences in 20% or more of the classes in a particular course during the period for which a unit of credit is earned shall not pass the course and shall receive no credit towards promotion.</w:t>
      </w:r>
    </w:p>
    <w:p w14:paraId="714A42AF" w14:textId="77777777" w:rsidR="00533C2E" w:rsidRPr="000F3DE5" w:rsidRDefault="00533C2E" w:rsidP="00533C2E">
      <w:pPr>
        <w:rPr>
          <w:b/>
          <w:sz w:val="22"/>
        </w:rPr>
      </w:pPr>
    </w:p>
    <w:p w14:paraId="48ED31C1" w14:textId="77777777" w:rsidR="00533C2E" w:rsidRPr="000F3DE5" w:rsidRDefault="00533C2E" w:rsidP="00533C2E">
      <w:pPr>
        <w:rPr>
          <w:sz w:val="22"/>
        </w:rPr>
      </w:pPr>
      <w:r w:rsidRPr="000F3DE5">
        <w:rPr>
          <w:b/>
          <w:sz w:val="22"/>
        </w:rPr>
        <w:t xml:space="preserve">            Cheating and Plagiarism</w:t>
      </w:r>
      <w:r w:rsidRPr="000F3DE5">
        <w:rPr>
          <w:sz w:val="22"/>
        </w:rPr>
        <w:t xml:space="preserve"> is not tolerated.  They will result in a zero grade for the assignment and/or result in disciplinary action.  If you don’t understand an assignment come to me instead of copying from a classmate.  When a test is handed out I expect there to be no talking until all of the tests are in and keep your eyes on your own paper.</w:t>
      </w:r>
    </w:p>
    <w:p w14:paraId="4E9A8E75" w14:textId="77777777" w:rsidR="00533C2E" w:rsidRPr="000F3DE5" w:rsidRDefault="00533C2E" w:rsidP="00533C2E">
      <w:pPr>
        <w:ind w:firstLine="720"/>
        <w:rPr>
          <w:b/>
          <w:sz w:val="22"/>
        </w:rPr>
      </w:pPr>
    </w:p>
    <w:p w14:paraId="1A57F413" w14:textId="0A184EF4" w:rsidR="00533C2E" w:rsidRPr="000F3DE5" w:rsidRDefault="00533C2E" w:rsidP="002F10ED">
      <w:pPr>
        <w:ind w:firstLine="720"/>
        <w:rPr>
          <w:sz w:val="22"/>
        </w:rPr>
      </w:pPr>
      <w:r w:rsidRPr="000F3DE5">
        <w:rPr>
          <w:b/>
          <w:sz w:val="22"/>
        </w:rPr>
        <w:t xml:space="preserve">Extra Credit </w:t>
      </w:r>
      <w:r w:rsidR="002F10ED">
        <w:rPr>
          <w:sz w:val="22"/>
        </w:rPr>
        <w:t xml:space="preserve">– No extra credit. I do encourage </w:t>
      </w:r>
      <w:r>
        <w:rPr>
          <w:sz w:val="22"/>
        </w:rPr>
        <w:t>students t</w:t>
      </w:r>
      <w:r w:rsidR="006C5BDA">
        <w:rPr>
          <w:sz w:val="22"/>
        </w:rPr>
        <w:t>o rewrite assignments and formatives</w:t>
      </w:r>
      <w:r>
        <w:rPr>
          <w:sz w:val="22"/>
        </w:rPr>
        <w:t>.  I will add points</w:t>
      </w:r>
      <w:r w:rsidR="002F10ED">
        <w:rPr>
          <w:sz w:val="22"/>
        </w:rPr>
        <w:t xml:space="preserve"> </w:t>
      </w:r>
      <w:r>
        <w:rPr>
          <w:sz w:val="22"/>
        </w:rPr>
        <w:t xml:space="preserve">onto your original score if you show improvement.               </w:t>
      </w:r>
    </w:p>
    <w:p w14:paraId="4D4A30D6" w14:textId="77777777" w:rsidR="005236DE" w:rsidRDefault="005236DE" w:rsidP="00533C2E">
      <w:pPr>
        <w:rPr>
          <w:sz w:val="22"/>
        </w:rPr>
      </w:pPr>
    </w:p>
    <w:p w14:paraId="6B39EE33" w14:textId="4C49FBB5" w:rsidR="00533C2E" w:rsidRDefault="00533C2E" w:rsidP="00533C2E">
      <w:pPr>
        <w:rPr>
          <w:sz w:val="22"/>
        </w:rPr>
      </w:pPr>
      <w:r w:rsidRPr="000F3DE5">
        <w:rPr>
          <w:sz w:val="22"/>
        </w:rPr>
        <w:t>I understand that “stuff happens”.  If you have a special issue that you think I need to know about, please bring it to my attention as soon as you ca</w:t>
      </w:r>
      <w:r w:rsidR="005D69DB">
        <w:rPr>
          <w:sz w:val="22"/>
        </w:rPr>
        <w:t xml:space="preserve">n so I can make the appropriate </w:t>
      </w:r>
      <w:r w:rsidRPr="000F3DE5">
        <w:rPr>
          <w:sz w:val="22"/>
        </w:rPr>
        <w:t>modifications/accommodations.</w:t>
      </w:r>
    </w:p>
    <w:p w14:paraId="7C2636E3" w14:textId="77777777" w:rsidR="00737902" w:rsidRDefault="00737902" w:rsidP="00AC27D3">
      <w:pPr>
        <w:rPr>
          <w:sz w:val="22"/>
        </w:rPr>
      </w:pPr>
    </w:p>
    <w:p w14:paraId="2E87F6C6" w14:textId="77777777" w:rsidR="00D803B8" w:rsidRDefault="00D803B8" w:rsidP="00AC27D3">
      <w:pPr>
        <w:rPr>
          <w:b/>
          <w:sz w:val="22"/>
        </w:rPr>
      </w:pPr>
    </w:p>
    <w:p w14:paraId="3112C6FF" w14:textId="77777777" w:rsidR="00D803B8" w:rsidRDefault="00D803B8" w:rsidP="00AC27D3">
      <w:pPr>
        <w:rPr>
          <w:b/>
          <w:sz w:val="22"/>
        </w:rPr>
      </w:pPr>
    </w:p>
    <w:p w14:paraId="11C32C6C" w14:textId="6E52DE47" w:rsidR="00737902" w:rsidRPr="00737902" w:rsidRDefault="00737902" w:rsidP="00AC27D3">
      <w:pPr>
        <w:rPr>
          <w:b/>
          <w:sz w:val="22"/>
        </w:rPr>
      </w:pPr>
      <w:r w:rsidRPr="00737902">
        <w:rPr>
          <w:b/>
          <w:sz w:val="22"/>
        </w:rPr>
        <w:lastRenderedPageBreak/>
        <w:t>Graduation Requirements</w:t>
      </w:r>
    </w:p>
    <w:p w14:paraId="497EEFC1" w14:textId="244C04E9" w:rsidR="00AC27D3" w:rsidRPr="00931C60" w:rsidRDefault="00AC27D3" w:rsidP="00AC27D3">
      <w:pPr>
        <w:rPr>
          <w:sz w:val="20"/>
          <w:szCs w:val="20"/>
        </w:rPr>
      </w:pPr>
      <w:r w:rsidRPr="00737902">
        <w:rPr>
          <w:b/>
          <w:sz w:val="22"/>
        </w:rPr>
        <w:t>U</w:t>
      </w:r>
      <w:r w:rsidR="00931C60" w:rsidRPr="00737902">
        <w:rPr>
          <w:b/>
          <w:sz w:val="22"/>
        </w:rPr>
        <w:t xml:space="preserve">S Constitution &amp; </w:t>
      </w:r>
      <w:proofErr w:type="gramStart"/>
      <w:r w:rsidR="00931C60" w:rsidRPr="00737902">
        <w:rPr>
          <w:b/>
          <w:sz w:val="22"/>
        </w:rPr>
        <w:t>Public Law</w:t>
      </w:r>
      <w:proofErr w:type="gramEnd"/>
      <w:r w:rsidR="00931C60" w:rsidRPr="00737902">
        <w:rPr>
          <w:b/>
          <w:sz w:val="22"/>
        </w:rPr>
        <w:t xml:space="preserve"> Exam</w:t>
      </w:r>
      <w:r w:rsidR="00931C60">
        <w:rPr>
          <w:sz w:val="22"/>
        </w:rPr>
        <w:t>-*</w:t>
      </w:r>
      <w:r w:rsidR="00931C60" w:rsidRPr="00737902">
        <w:rPr>
          <w:sz w:val="22"/>
          <w:szCs w:val="22"/>
        </w:rPr>
        <w:t xml:space="preserve">You need to pass the Public Law Exam in order to graduate high school. </w:t>
      </w:r>
      <w:r w:rsidR="00931C60" w:rsidRPr="00931C60">
        <w:rPr>
          <w:sz w:val="20"/>
          <w:szCs w:val="20"/>
        </w:rPr>
        <w:t xml:space="preserve">Most sophomores take the Public Law Exam. However, you will be in Advanced Placement United States History next year and as a result take it freshmen year. </w:t>
      </w:r>
    </w:p>
    <w:p w14:paraId="61148E49" w14:textId="77777777" w:rsidR="00737902" w:rsidRDefault="00737902" w:rsidP="00CC100D">
      <w:pPr>
        <w:rPr>
          <w:sz w:val="22"/>
        </w:rPr>
      </w:pPr>
    </w:p>
    <w:p w14:paraId="3915BB67" w14:textId="2EC7155F" w:rsidR="00737902" w:rsidRPr="00737902" w:rsidRDefault="004A7BEE" w:rsidP="00737902">
      <w:pPr>
        <w:rPr>
          <w:b/>
          <w:sz w:val="20"/>
          <w:szCs w:val="20"/>
        </w:rPr>
      </w:pPr>
      <w:r w:rsidRPr="00737902">
        <w:rPr>
          <w:b/>
          <w:sz w:val="22"/>
        </w:rPr>
        <w:t>Illinois Civics Requirement-</w:t>
      </w:r>
      <w:r>
        <w:rPr>
          <w:sz w:val="22"/>
        </w:rPr>
        <w:t>You will co</w:t>
      </w:r>
      <w:r w:rsidR="00737902">
        <w:rPr>
          <w:sz w:val="22"/>
        </w:rPr>
        <w:t xml:space="preserve">mplete a series or multiple, </w:t>
      </w:r>
      <w:proofErr w:type="gramStart"/>
      <w:r>
        <w:rPr>
          <w:sz w:val="22"/>
        </w:rPr>
        <w:t>service learning</w:t>
      </w:r>
      <w:proofErr w:type="gramEnd"/>
      <w:r>
        <w:rPr>
          <w:sz w:val="22"/>
        </w:rPr>
        <w:t xml:space="preserve"> projects throughout the year.  Service learning projects will be used to learn content and skills.  For examp</w:t>
      </w:r>
      <w:r w:rsidR="00737902">
        <w:rPr>
          <w:sz w:val="22"/>
        </w:rPr>
        <w:t xml:space="preserve">le, we will identify issues in </w:t>
      </w:r>
      <w:r>
        <w:rPr>
          <w:sz w:val="22"/>
        </w:rPr>
        <w:t>your school, community, city, etc</w:t>
      </w:r>
      <w:proofErr w:type="gramStart"/>
      <w:r>
        <w:rPr>
          <w:sz w:val="22"/>
        </w:rPr>
        <w:t>..</w:t>
      </w:r>
      <w:proofErr w:type="gramEnd"/>
      <w:r>
        <w:rPr>
          <w:sz w:val="22"/>
        </w:rPr>
        <w:t>, that you feel need to be addressed</w:t>
      </w:r>
      <w:r w:rsidRPr="00737902">
        <w:rPr>
          <w:sz w:val="20"/>
          <w:szCs w:val="20"/>
        </w:rPr>
        <w:t xml:space="preserve">. </w:t>
      </w:r>
      <w:r w:rsidR="00737902" w:rsidRPr="00737902">
        <w:rPr>
          <w:sz w:val="20"/>
          <w:szCs w:val="20"/>
        </w:rPr>
        <w:t xml:space="preserve"> </w:t>
      </w:r>
      <w:r w:rsidR="00737902" w:rsidRPr="00737902">
        <w:rPr>
          <w:sz w:val="22"/>
          <w:szCs w:val="22"/>
        </w:rPr>
        <w:t>There will be a number of different projects over the course of the year.</w:t>
      </w:r>
      <w:r w:rsidR="00737902">
        <w:rPr>
          <w:sz w:val="20"/>
          <w:szCs w:val="20"/>
        </w:rPr>
        <w:t xml:space="preserve"> </w:t>
      </w:r>
      <w:r w:rsidR="00737902" w:rsidRPr="00737902">
        <w:rPr>
          <w:sz w:val="20"/>
          <w:szCs w:val="20"/>
        </w:rPr>
        <w:t xml:space="preserve">Most students will complete this in junior or senior </w:t>
      </w:r>
      <w:proofErr w:type="gramStart"/>
      <w:r w:rsidR="00737902" w:rsidRPr="00737902">
        <w:rPr>
          <w:sz w:val="20"/>
          <w:szCs w:val="20"/>
        </w:rPr>
        <w:t>year,</w:t>
      </w:r>
      <w:proofErr w:type="gramEnd"/>
      <w:r w:rsidR="00737902" w:rsidRPr="00737902">
        <w:rPr>
          <w:sz w:val="20"/>
          <w:szCs w:val="20"/>
        </w:rPr>
        <w:t xml:space="preserve"> however, you will be IB Diploma classes.</w:t>
      </w:r>
    </w:p>
    <w:p w14:paraId="3868FFE6" w14:textId="77777777" w:rsidR="00D803B8" w:rsidRDefault="00D803B8" w:rsidP="00931C60">
      <w:pPr>
        <w:jc w:val="center"/>
        <w:rPr>
          <w:b/>
          <w:sz w:val="28"/>
        </w:rPr>
      </w:pPr>
    </w:p>
    <w:p w14:paraId="2F2DFD89" w14:textId="77777777" w:rsidR="00D803B8" w:rsidRDefault="00D803B8" w:rsidP="00931C60">
      <w:pPr>
        <w:jc w:val="center"/>
        <w:rPr>
          <w:b/>
          <w:sz w:val="28"/>
        </w:rPr>
      </w:pPr>
    </w:p>
    <w:p w14:paraId="12644897" w14:textId="77777777" w:rsidR="00D803B8" w:rsidRDefault="00D803B8" w:rsidP="00931C60">
      <w:pPr>
        <w:jc w:val="center"/>
        <w:rPr>
          <w:b/>
          <w:sz w:val="28"/>
        </w:rPr>
      </w:pPr>
    </w:p>
    <w:p w14:paraId="2C4177D6" w14:textId="77777777" w:rsidR="00D803B8" w:rsidRDefault="00D803B8" w:rsidP="00931C60">
      <w:pPr>
        <w:jc w:val="center"/>
        <w:rPr>
          <w:b/>
          <w:sz w:val="28"/>
        </w:rPr>
      </w:pPr>
    </w:p>
    <w:p w14:paraId="669F224F" w14:textId="77777777" w:rsidR="00D803B8" w:rsidRDefault="00D803B8" w:rsidP="00931C60">
      <w:pPr>
        <w:jc w:val="center"/>
        <w:rPr>
          <w:b/>
          <w:sz w:val="28"/>
        </w:rPr>
      </w:pPr>
    </w:p>
    <w:p w14:paraId="01F41B2D" w14:textId="77777777" w:rsidR="00D803B8" w:rsidRDefault="00D803B8" w:rsidP="00931C60">
      <w:pPr>
        <w:jc w:val="center"/>
        <w:rPr>
          <w:b/>
          <w:sz w:val="28"/>
        </w:rPr>
      </w:pPr>
    </w:p>
    <w:p w14:paraId="0CC34519" w14:textId="77777777" w:rsidR="00D803B8" w:rsidRDefault="00D803B8" w:rsidP="00931C60">
      <w:pPr>
        <w:jc w:val="center"/>
        <w:rPr>
          <w:b/>
          <w:sz w:val="28"/>
        </w:rPr>
      </w:pPr>
    </w:p>
    <w:p w14:paraId="3A3E88F5" w14:textId="77777777" w:rsidR="00D803B8" w:rsidRDefault="00D803B8" w:rsidP="00931C60">
      <w:pPr>
        <w:jc w:val="center"/>
        <w:rPr>
          <w:b/>
          <w:sz w:val="28"/>
        </w:rPr>
      </w:pPr>
    </w:p>
    <w:p w14:paraId="0C18E44F" w14:textId="77777777" w:rsidR="00D803B8" w:rsidRDefault="00D803B8" w:rsidP="00931C60">
      <w:pPr>
        <w:jc w:val="center"/>
        <w:rPr>
          <w:b/>
          <w:sz w:val="28"/>
        </w:rPr>
      </w:pPr>
    </w:p>
    <w:p w14:paraId="31FB4F91" w14:textId="77777777" w:rsidR="00D803B8" w:rsidRDefault="00D803B8" w:rsidP="00931C60">
      <w:pPr>
        <w:jc w:val="center"/>
        <w:rPr>
          <w:b/>
          <w:sz w:val="28"/>
        </w:rPr>
      </w:pPr>
    </w:p>
    <w:p w14:paraId="11282F3E" w14:textId="77777777" w:rsidR="00D803B8" w:rsidRDefault="00D803B8" w:rsidP="00931C60">
      <w:pPr>
        <w:jc w:val="center"/>
        <w:rPr>
          <w:b/>
          <w:sz w:val="28"/>
        </w:rPr>
      </w:pPr>
    </w:p>
    <w:p w14:paraId="4DA90E87" w14:textId="77777777" w:rsidR="00D803B8" w:rsidRDefault="00D803B8" w:rsidP="00931C60">
      <w:pPr>
        <w:jc w:val="center"/>
        <w:rPr>
          <w:b/>
          <w:sz w:val="28"/>
        </w:rPr>
      </w:pPr>
    </w:p>
    <w:p w14:paraId="699F22F0" w14:textId="77777777" w:rsidR="00D803B8" w:rsidRDefault="00D803B8" w:rsidP="00931C60">
      <w:pPr>
        <w:jc w:val="center"/>
        <w:rPr>
          <w:b/>
          <w:sz w:val="28"/>
        </w:rPr>
      </w:pPr>
    </w:p>
    <w:p w14:paraId="190C3F7C" w14:textId="77777777" w:rsidR="00D803B8" w:rsidRDefault="00D803B8" w:rsidP="00931C60">
      <w:pPr>
        <w:jc w:val="center"/>
        <w:rPr>
          <w:b/>
          <w:sz w:val="28"/>
        </w:rPr>
      </w:pPr>
    </w:p>
    <w:p w14:paraId="05EC39EA" w14:textId="77777777" w:rsidR="00D803B8" w:rsidRDefault="00D803B8" w:rsidP="00931C60">
      <w:pPr>
        <w:jc w:val="center"/>
        <w:rPr>
          <w:b/>
          <w:sz w:val="28"/>
        </w:rPr>
      </w:pPr>
    </w:p>
    <w:p w14:paraId="52766C85" w14:textId="77777777" w:rsidR="00D803B8" w:rsidRDefault="00D803B8" w:rsidP="00931C60">
      <w:pPr>
        <w:jc w:val="center"/>
        <w:rPr>
          <w:b/>
          <w:sz w:val="28"/>
        </w:rPr>
      </w:pPr>
    </w:p>
    <w:p w14:paraId="242E1218" w14:textId="77777777" w:rsidR="00D803B8" w:rsidRDefault="00D803B8" w:rsidP="00931C60">
      <w:pPr>
        <w:jc w:val="center"/>
        <w:rPr>
          <w:b/>
          <w:sz w:val="28"/>
        </w:rPr>
      </w:pPr>
    </w:p>
    <w:p w14:paraId="1678EC27" w14:textId="77777777" w:rsidR="00D803B8" w:rsidRDefault="00D803B8" w:rsidP="00931C60">
      <w:pPr>
        <w:jc w:val="center"/>
        <w:rPr>
          <w:b/>
          <w:sz w:val="28"/>
        </w:rPr>
      </w:pPr>
    </w:p>
    <w:p w14:paraId="380847F2" w14:textId="77777777" w:rsidR="00D803B8" w:rsidRDefault="00D803B8" w:rsidP="00931C60">
      <w:pPr>
        <w:jc w:val="center"/>
        <w:rPr>
          <w:b/>
          <w:sz w:val="28"/>
        </w:rPr>
      </w:pPr>
    </w:p>
    <w:p w14:paraId="30BCD619" w14:textId="77777777" w:rsidR="00D803B8" w:rsidRDefault="00D803B8" w:rsidP="00931C60">
      <w:pPr>
        <w:jc w:val="center"/>
        <w:rPr>
          <w:b/>
          <w:sz w:val="28"/>
        </w:rPr>
      </w:pPr>
    </w:p>
    <w:p w14:paraId="576E45FC" w14:textId="77777777" w:rsidR="00D803B8" w:rsidRDefault="00D803B8" w:rsidP="00931C60">
      <w:pPr>
        <w:jc w:val="center"/>
        <w:rPr>
          <w:b/>
          <w:sz w:val="28"/>
        </w:rPr>
      </w:pPr>
    </w:p>
    <w:p w14:paraId="3C7FCAA2" w14:textId="77777777" w:rsidR="00D803B8" w:rsidRDefault="00D803B8" w:rsidP="00931C60">
      <w:pPr>
        <w:jc w:val="center"/>
        <w:rPr>
          <w:b/>
          <w:sz w:val="28"/>
        </w:rPr>
      </w:pPr>
    </w:p>
    <w:p w14:paraId="0D8D8CE2" w14:textId="77777777" w:rsidR="00D803B8" w:rsidRDefault="00D803B8" w:rsidP="00931C60">
      <w:pPr>
        <w:jc w:val="center"/>
        <w:rPr>
          <w:b/>
          <w:sz w:val="28"/>
        </w:rPr>
      </w:pPr>
    </w:p>
    <w:p w14:paraId="0A628063" w14:textId="77777777" w:rsidR="00D803B8" w:rsidRDefault="00D803B8" w:rsidP="00931C60">
      <w:pPr>
        <w:jc w:val="center"/>
        <w:rPr>
          <w:b/>
          <w:sz w:val="28"/>
        </w:rPr>
      </w:pPr>
    </w:p>
    <w:p w14:paraId="7FE417F9" w14:textId="77777777" w:rsidR="00D803B8" w:rsidRDefault="00D803B8" w:rsidP="00931C60">
      <w:pPr>
        <w:jc w:val="center"/>
        <w:rPr>
          <w:b/>
          <w:sz w:val="28"/>
        </w:rPr>
      </w:pPr>
    </w:p>
    <w:p w14:paraId="6C78ACA2" w14:textId="77777777" w:rsidR="00D803B8" w:rsidRDefault="00D803B8" w:rsidP="00931C60">
      <w:pPr>
        <w:jc w:val="center"/>
        <w:rPr>
          <w:b/>
          <w:sz w:val="28"/>
        </w:rPr>
      </w:pPr>
    </w:p>
    <w:p w14:paraId="6C83A262" w14:textId="77777777" w:rsidR="00D803B8" w:rsidRDefault="00D803B8" w:rsidP="00931C60">
      <w:pPr>
        <w:jc w:val="center"/>
        <w:rPr>
          <w:b/>
          <w:sz w:val="28"/>
        </w:rPr>
      </w:pPr>
    </w:p>
    <w:p w14:paraId="10F97A39" w14:textId="77777777" w:rsidR="00D803B8" w:rsidRDefault="00D803B8" w:rsidP="00931C60">
      <w:pPr>
        <w:jc w:val="center"/>
        <w:rPr>
          <w:b/>
          <w:sz w:val="28"/>
        </w:rPr>
      </w:pPr>
    </w:p>
    <w:p w14:paraId="4DD2907B" w14:textId="77777777" w:rsidR="00D803B8" w:rsidRDefault="00D803B8" w:rsidP="00931C60">
      <w:pPr>
        <w:jc w:val="center"/>
        <w:rPr>
          <w:b/>
          <w:sz w:val="28"/>
        </w:rPr>
      </w:pPr>
    </w:p>
    <w:p w14:paraId="21FDAC3B" w14:textId="77777777" w:rsidR="00D803B8" w:rsidRDefault="00D803B8" w:rsidP="00931C60">
      <w:pPr>
        <w:jc w:val="center"/>
        <w:rPr>
          <w:b/>
          <w:sz w:val="28"/>
        </w:rPr>
      </w:pPr>
    </w:p>
    <w:p w14:paraId="1BC51C57" w14:textId="77777777" w:rsidR="00D803B8" w:rsidRDefault="00D803B8" w:rsidP="00931C60">
      <w:pPr>
        <w:jc w:val="center"/>
        <w:rPr>
          <w:b/>
          <w:sz w:val="28"/>
        </w:rPr>
      </w:pPr>
    </w:p>
    <w:p w14:paraId="73DD0554" w14:textId="77777777" w:rsidR="00D803B8" w:rsidRDefault="00D803B8" w:rsidP="00931C60">
      <w:pPr>
        <w:jc w:val="center"/>
        <w:rPr>
          <w:b/>
          <w:sz w:val="28"/>
        </w:rPr>
      </w:pPr>
    </w:p>
    <w:p w14:paraId="01224B8D" w14:textId="77777777" w:rsidR="00D803B8" w:rsidRDefault="00D803B8" w:rsidP="00931C60">
      <w:pPr>
        <w:jc w:val="center"/>
        <w:rPr>
          <w:b/>
          <w:sz w:val="28"/>
        </w:rPr>
      </w:pPr>
    </w:p>
    <w:p w14:paraId="2F71EF6F" w14:textId="77777777" w:rsidR="00533C2E" w:rsidRPr="002F10ED" w:rsidRDefault="00533C2E" w:rsidP="00931C60">
      <w:pPr>
        <w:jc w:val="center"/>
      </w:pPr>
      <w:r w:rsidRPr="00CC0F27">
        <w:rPr>
          <w:b/>
          <w:sz w:val="28"/>
        </w:rPr>
        <w:lastRenderedPageBreak/>
        <w:t>CONTACT FORM</w:t>
      </w:r>
    </w:p>
    <w:p w14:paraId="40FB396F" w14:textId="5DF0B49A" w:rsidR="00533C2E" w:rsidRDefault="006C5BDA" w:rsidP="00533C2E">
      <w:pPr>
        <w:jc w:val="center"/>
        <w:rPr>
          <w:b/>
          <w:sz w:val="28"/>
        </w:rPr>
      </w:pPr>
      <w:r>
        <w:rPr>
          <w:b/>
          <w:sz w:val="28"/>
        </w:rPr>
        <w:t>AP Government &amp; Politics</w:t>
      </w:r>
    </w:p>
    <w:p w14:paraId="00D73570" w14:textId="77777777" w:rsidR="002F10ED" w:rsidRPr="00E610AF" w:rsidRDefault="002F10ED" w:rsidP="00533C2E">
      <w:pPr>
        <w:jc w:val="center"/>
        <w:rPr>
          <w:b/>
          <w:sz w:val="28"/>
        </w:rPr>
      </w:pPr>
      <w:r>
        <w:rPr>
          <w:b/>
          <w:sz w:val="28"/>
        </w:rPr>
        <w:t>(Return this form only)</w:t>
      </w:r>
    </w:p>
    <w:p w14:paraId="5B29C28F" w14:textId="77777777" w:rsidR="00533C2E" w:rsidRDefault="00533C2E" w:rsidP="00533C2E">
      <w:pPr>
        <w:rPr>
          <w:sz w:val="22"/>
        </w:rPr>
      </w:pPr>
    </w:p>
    <w:p w14:paraId="6C19BC9E" w14:textId="77777777" w:rsidR="00533C2E" w:rsidRPr="000F3DE5" w:rsidRDefault="00533C2E" w:rsidP="00533C2E">
      <w:pPr>
        <w:rPr>
          <w:sz w:val="22"/>
        </w:rPr>
      </w:pPr>
      <w:r w:rsidRPr="000F3DE5">
        <w:rPr>
          <w:b/>
          <w:sz w:val="22"/>
        </w:rPr>
        <w:t>Dear Parent/Guardian</w:t>
      </w:r>
      <w:r w:rsidRPr="000F3DE5">
        <w:rPr>
          <w:sz w:val="22"/>
        </w:rPr>
        <w:t>,</w:t>
      </w:r>
    </w:p>
    <w:p w14:paraId="195B5B10" w14:textId="3915AFCE" w:rsidR="00CC100D" w:rsidRDefault="00533C2E" w:rsidP="00533C2E">
      <w:r w:rsidRPr="000F3DE5">
        <w:rPr>
          <w:sz w:val="22"/>
        </w:rPr>
        <w:t>Your child’s first assignment will be to prin</w:t>
      </w:r>
      <w:r>
        <w:rPr>
          <w:sz w:val="22"/>
        </w:rPr>
        <w:t>t the syllabus and have you sign this form</w:t>
      </w:r>
      <w:r w:rsidRPr="000F3DE5">
        <w:rPr>
          <w:sz w:val="22"/>
        </w:rPr>
        <w:t xml:space="preserve"> (100pts). Please print your name and provide me with a working phone number</w:t>
      </w:r>
      <w:r>
        <w:rPr>
          <w:sz w:val="22"/>
        </w:rPr>
        <w:t>(s)</w:t>
      </w:r>
      <w:r w:rsidRPr="000F3DE5">
        <w:rPr>
          <w:sz w:val="22"/>
        </w:rPr>
        <w:t xml:space="preserve"> and an email.  In addition, I request a signature to verify that you have seen/read the syllabus</w:t>
      </w:r>
      <w:r>
        <w:rPr>
          <w:sz w:val="22"/>
        </w:rPr>
        <w:t xml:space="preserve"> with your child</w:t>
      </w:r>
      <w:r w:rsidRPr="000F3DE5">
        <w:rPr>
          <w:sz w:val="22"/>
        </w:rPr>
        <w:t>.  Please be aware that I will update Grade book in a timely manner and some assignments may not be entered immediately.  For example, projects and writing assignments take longer to grade. In addition, I do accept l</w:t>
      </w:r>
      <w:r>
        <w:rPr>
          <w:sz w:val="22"/>
        </w:rPr>
        <w:t>ate work.  However, your child</w:t>
      </w:r>
      <w:r w:rsidRPr="000F3DE5">
        <w:rPr>
          <w:sz w:val="22"/>
        </w:rPr>
        <w:t xml:space="preserve"> will be requ</w:t>
      </w:r>
      <w:r>
        <w:rPr>
          <w:sz w:val="22"/>
        </w:rPr>
        <w:t>ired to complete a late assignment</w:t>
      </w:r>
      <w:r w:rsidRPr="000F3DE5">
        <w:rPr>
          <w:sz w:val="22"/>
        </w:rPr>
        <w:t xml:space="preserve"> report and you will need to sign the report</w:t>
      </w:r>
      <w:r>
        <w:rPr>
          <w:sz w:val="22"/>
        </w:rPr>
        <w:t xml:space="preserve"> (on the class website)</w:t>
      </w:r>
      <w:r w:rsidRPr="000F3DE5">
        <w:rPr>
          <w:sz w:val="22"/>
        </w:rPr>
        <w:t xml:space="preserve">. I look forward to working with you this year. If you have any questions/comments please email me at </w:t>
      </w:r>
      <w:hyperlink r:id="rId7" w:history="1">
        <w:r w:rsidRPr="000F3DE5">
          <w:rPr>
            <w:rStyle w:val="Hyperlink"/>
            <w:sz w:val="22"/>
          </w:rPr>
          <w:t>lplewa@cps.edu</w:t>
        </w:r>
      </w:hyperlink>
      <w:r>
        <w:rPr>
          <w:sz w:val="22"/>
        </w:rPr>
        <w:t xml:space="preserve">. Also </w:t>
      </w:r>
      <w:r w:rsidRPr="000F3DE5">
        <w:rPr>
          <w:sz w:val="22"/>
        </w:rPr>
        <w:t>you c</w:t>
      </w:r>
      <w:r>
        <w:rPr>
          <w:sz w:val="22"/>
        </w:rPr>
        <w:t>an visit my class website at:</w:t>
      </w:r>
      <w:r w:rsidR="00CC100D" w:rsidRPr="00CC100D">
        <w:t xml:space="preserve"> </w:t>
      </w:r>
      <w:hyperlink r:id="rId8" w:history="1">
        <w:r w:rsidR="00CC100D" w:rsidRPr="00650450">
          <w:rPr>
            <w:rStyle w:val="Hyperlink"/>
          </w:rPr>
          <w:t>http://mrplewa.weebly.com</w:t>
        </w:r>
      </w:hyperlink>
    </w:p>
    <w:p w14:paraId="3265E871" w14:textId="0ED987F3" w:rsidR="00533C2E" w:rsidRDefault="00533C2E" w:rsidP="00533C2E">
      <w:pPr>
        <w:rPr>
          <w:sz w:val="22"/>
        </w:rPr>
      </w:pPr>
      <w:r>
        <w:rPr>
          <w:sz w:val="22"/>
        </w:rPr>
        <w:t xml:space="preserve">On the website I will post assignments, announcements, various documents, check for student understanding, and much more. </w:t>
      </w:r>
    </w:p>
    <w:p w14:paraId="0A931863" w14:textId="77777777" w:rsidR="00533C2E" w:rsidRDefault="00533C2E" w:rsidP="00533C2E">
      <w:pPr>
        <w:rPr>
          <w:sz w:val="22"/>
        </w:rPr>
      </w:pPr>
    </w:p>
    <w:p w14:paraId="481B3F91" w14:textId="77777777" w:rsidR="00533C2E" w:rsidRPr="000F3DE5" w:rsidRDefault="00533C2E" w:rsidP="00533C2E">
      <w:pPr>
        <w:rPr>
          <w:sz w:val="22"/>
        </w:rPr>
      </w:pPr>
      <w:r>
        <w:rPr>
          <w:sz w:val="22"/>
        </w:rPr>
        <w:t>Thank you.</w:t>
      </w:r>
    </w:p>
    <w:p w14:paraId="586280F4" w14:textId="77777777" w:rsidR="00533C2E" w:rsidRDefault="00533C2E" w:rsidP="00533C2E">
      <w:pPr>
        <w:rPr>
          <w:sz w:val="22"/>
        </w:rPr>
      </w:pPr>
      <w:r>
        <w:rPr>
          <w:sz w:val="22"/>
        </w:rPr>
        <w:t>Mr. Plewa</w:t>
      </w:r>
    </w:p>
    <w:p w14:paraId="55FA0454" w14:textId="77777777" w:rsidR="00533C2E" w:rsidRDefault="00533C2E" w:rsidP="00533C2E">
      <w:pPr>
        <w:rPr>
          <w:sz w:val="22"/>
        </w:rPr>
      </w:pPr>
    </w:p>
    <w:p w14:paraId="7384F5BC" w14:textId="77777777" w:rsidR="00533C2E" w:rsidRPr="00737902" w:rsidRDefault="00533C2E" w:rsidP="00533C2E">
      <w:pPr>
        <w:rPr>
          <w:sz w:val="22"/>
          <w:szCs w:val="22"/>
        </w:rPr>
      </w:pPr>
    </w:p>
    <w:p w14:paraId="4ED42ABA" w14:textId="77777777" w:rsidR="00533C2E" w:rsidRPr="00737902" w:rsidRDefault="00533C2E" w:rsidP="00533C2E">
      <w:pPr>
        <w:rPr>
          <w:sz w:val="22"/>
          <w:szCs w:val="22"/>
        </w:rPr>
      </w:pPr>
      <w:r w:rsidRPr="00737902">
        <w:rPr>
          <w:sz w:val="22"/>
          <w:szCs w:val="22"/>
        </w:rPr>
        <w:t>Print Student Name:</w:t>
      </w:r>
    </w:p>
    <w:p w14:paraId="3C77FE1B" w14:textId="77777777" w:rsidR="00533C2E" w:rsidRPr="00737902" w:rsidRDefault="00533C2E" w:rsidP="00533C2E">
      <w:pPr>
        <w:rPr>
          <w:sz w:val="20"/>
          <w:szCs w:val="20"/>
        </w:rPr>
      </w:pPr>
    </w:p>
    <w:p w14:paraId="625C3829" w14:textId="77777777" w:rsidR="00533C2E" w:rsidRDefault="00533C2E" w:rsidP="00533C2E">
      <w:pPr>
        <w:rPr>
          <w:sz w:val="22"/>
        </w:rPr>
      </w:pPr>
    </w:p>
    <w:p w14:paraId="06E35B62" w14:textId="77777777" w:rsidR="00533C2E" w:rsidRPr="00737902" w:rsidRDefault="00533C2E" w:rsidP="00533C2E">
      <w:pPr>
        <w:rPr>
          <w:sz w:val="22"/>
          <w:szCs w:val="22"/>
        </w:rPr>
      </w:pPr>
    </w:p>
    <w:p w14:paraId="5B3573F3" w14:textId="77777777" w:rsidR="00533C2E" w:rsidRPr="00737902" w:rsidRDefault="00533C2E" w:rsidP="00533C2E">
      <w:pPr>
        <w:rPr>
          <w:sz w:val="22"/>
          <w:szCs w:val="22"/>
        </w:rPr>
      </w:pPr>
      <w:r w:rsidRPr="00737902">
        <w:rPr>
          <w:sz w:val="22"/>
          <w:szCs w:val="22"/>
        </w:rPr>
        <w:t>Student Signature:</w:t>
      </w:r>
    </w:p>
    <w:p w14:paraId="2CAE17B5" w14:textId="77777777" w:rsidR="00533C2E" w:rsidRPr="00737902" w:rsidRDefault="00533C2E" w:rsidP="00533C2E">
      <w:pPr>
        <w:rPr>
          <w:sz w:val="22"/>
          <w:szCs w:val="22"/>
        </w:rPr>
      </w:pPr>
    </w:p>
    <w:p w14:paraId="2DD039D8" w14:textId="77777777" w:rsidR="00533C2E" w:rsidRPr="00737902" w:rsidRDefault="00533C2E" w:rsidP="00533C2E">
      <w:pPr>
        <w:rPr>
          <w:sz w:val="22"/>
          <w:szCs w:val="22"/>
        </w:rPr>
      </w:pPr>
    </w:p>
    <w:p w14:paraId="2847EB10" w14:textId="77777777" w:rsidR="00533C2E" w:rsidRDefault="00533C2E" w:rsidP="00533C2E">
      <w:pPr>
        <w:rPr>
          <w:sz w:val="22"/>
        </w:rPr>
      </w:pPr>
    </w:p>
    <w:p w14:paraId="6A118540" w14:textId="77777777" w:rsidR="00533C2E" w:rsidRDefault="00533C2E" w:rsidP="00533C2E">
      <w:pPr>
        <w:rPr>
          <w:sz w:val="22"/>
        </w:rPr>
      </w:pPr>
    </w:p>
    <w:p w14:paraId="3D31CA2F" w14:textId="77777777" w:rsidR="00533C2E" w:rsidRDefault="00533C2E" w:rsidP="00533C2E">
      <w:pPr>
        <w:rPr>
          <w:sz w:val="22"/>
        </w:rPr>
      </w:pPr>
      <w:r>
        <w:rPr>
          <w:sz w:val="22"/>
        </w:rPr>
        <w:t xml:space="preserve">Print </w:t>
      </w:r>
      <w:r w:rsidRPr="000F3DE5">
        <w:rPr>
          <w:sz w:val="22"/>
        </w:rPr>
        <w:t xml:space="preserve">Parent/Guardian Name:                                                         </w:t>
      </w:r>
    </w:p>
    <w:p w14:paraId="3A263010" w14:textId="77777777" w:rsidR="00533C2E" w:rsidRDefault="00533C2E" w:rsidP="00533C2E">
      <w:pPr>
        <w:rPr>
          <w:sz w:val="22"/>
        </w:rPr>
      </w:pPr>
    </w:p>
    <w:p w14:paraId="660E981F" w14:textId="77777777" w:rsidR="00533C2E" w:rsidRDefault="00533C2E" w:rsidP="00533C2E">
      <w:pPr>
        <w:rPr>
          <w:sz w:val="22"/>
        </w:rPr>
      </w:pPr>
    </w:p>
    <w:p w14:paraId="58EED3F2" w14:textId="77777777" w:rsidR="00533C2E" w:rsidRDefault="00533C2E" w:rsidP="00533C2E">
      <w:pPr>
        <w:rPr>
          <w:sz w:val="22"/>
        </w:rPr>
      </w:pPr>
    </w:p>
    <w:p w14:paraId="5D45E053" w14:textId="77777777" w:rsidR="00533C2E" w:rsidRDefault="00533C2E" w:rsidP="00533C2E">
      <w:pPr>
        <w:rPr>
          <w:sz w:val="22"/>
        </w:rPr>
      </w:pPr>
    </w:p>
    <w:p w14:paraId="5CBBC231" w14:textId="77777777" w:rsidR="00533C2E" w:rsidRPr="000F3DE5" w:rsidRDefault="00533C2E" w:rsidP="00533C2E">
      <w:pPr>
        <w:rPr>
          <w:sz w:val="22"/>
        </w:rPr>
      </w:pPr>
      <w:r>
        <w:rPr>
          <w:sz w:val="22"/>
        </w:rPr>
        <w:t xml:space="preserve">Parent/Guardian </w:t>
      </w:r>
      <w:r w:rsidRPr="000F3DE5">
        <w:rPr>
          <w:sz w:val="22"/>
        </w:rPr>
        <w:t>Signature:</w:t>
      </w:r>
    </w:p>
    <w:p w14:paraId="2A15BD2D" w14:textId="77777777" w:rsidR="00533C2E" w:rsidRPr="000F3DE5" w:rsidRDefault="00533C2E" w:rsidP="00533C2E">
      <w:pPr>
        <w:rPr>
          <w:sz w:val="22"/>
        </w:rPr>
      </w:pPr>
    </w:p>
    <w:p w14:paraId="1F0725FD" w14:textId="77777777" w:rsidR="00533C2E" w:rsidRPr="000F3DE5" w:rsidRDefault="00533C2E" w:rsidP="00533C2E">
      <w:pPr>
        <w:rPr>
          <w:sz w:val="22"/>
        </w:rPr>
      </w:pPr>
    </w:p>
    <w:p w14:paraId="70492F0D" w14:textId="77777777" w:rsidR="00533C2E" w:rsidRDefault="00533C2E" w:rsidP="00533C2E">
      <w:pPr>
        <w:rPr>
          <w:sz w:val="22"/>
        </w:rPr>
      </w:pPr>
    </w:p>
    <w:p w14:paraId="429F0540" w14:textId="77777777" w:rsidR="00533C2E" w:rsidRDefault="00533C2E" w:rsidP="00533C2E">
      <w:pPr>
        <w:rPr>
          <w:sz w:val="22"/>
        </w:rPr>
      </w:pPr>
    </w:p>
    <w:p w14:paraId="69994815" w14:textId="77777777" w:rsidR="00533C2E" w:rsidRDefault="00533C2E" w:rsidP="00533C2E">
      <w:pPr>
        <w:rPr>
          <w:sz w:val="22"/>
        </w:rPr>
      </w:pPr>
      <w:r w:rsidRPr="000F3DE5">
        <w:rPr>
          <w:sz w:val="22"/>
        </w:rPr>
        <w:t>Phone number</w:t>
      </w:r>
      <w:r>
        <w:rPr>
          <w:sz w:val="22"/>
        </w:rPr>
        <w:t>(s) (best number(s) to reach you at)</w:t>
      </w:r>
      <w:r w:rsidRPr="000F3DE5">
        <w:rPr>
          <w:sz w:val="22"/>
        </w:rPr>
        <w:t xml:space="preserve">:                                                                       </w:t>
      </w:r>
    </w:p>
    <w:p w14:paraId="386F33AF" w14:textId="77777777" w:rsidR="00533C2E" w:rsidRDefault="00533C2E" w:rsidP="00533C2E">
      <w:pPr>
        <w:rPr>
          <w:sz w:val="22"/>
        </w:rPr>
      </w:pPr>
    </w:p>
    <w:p w14:paraId="1D1E8330" w14:textId="77777777" w:rsidR="00533C2E" w:rsidRDefault="00533C2E" w:rsidP="00533C2E">
      <w:pPr>
        <w:rPr>
          <w:sz w:val="22"/>
        </w:rPr>
      </w:pPr>
    </w:p>
    <w:p w14:paraId="369B8E46" w14:textId="77777777" w:rsidR="00533C2E" w:rsidRDefault="00533C2E" w:rsidP="00533C2E">
      <w:pPr>
        <w:rPr>
          <w:sz w:val="22"/>
        </w:rPr>
      </w:pPr>
    </w:p>
    <w:p w14:paraId="08ADD200" w14:textId="77777777" w:rsidR="00533C2E" w:rsidRDefault="00533C2E" w:rsidP="00533C2E">
      <w:pPr>
        <w:rPr>
          <w:sz w:val="22"/>
        </w:rPr>
      </w:pPr>
    </w:p>
    <w:p w14:paraId="0F5DF0D1" w14:textId="77777777" w:rsidR="00533C2E" w:rsidRDefault="00533C2E" w:rsidP="00533C2E">
      <w:pPr>
        <w:rPr>
          <w:sz w:val="22"/>
        </w:rPr>
      </w:pPr>
    </w:p>
    <w:p w14:paraId="21EC38DA" w14:textId="77777777" w:rsidR="00533C2E" w:rsidRPr="000F3DE5" w:rsidRDefault="00533C2E" w:rsidP="00533C2E">
      <w:pPr>
        <w:rPr>
          <w:sz w:val="22"/>
        </w:rPr>
      </w:pPr>
      <w:r>
        <w:rPr>
          <w:sz w:val="22"/>
        </w:rPr>
        <w:t xml:space="preserve">Parent/Guardian </w:t>
      </w:r>
      <w:r w:rsidRPr="000F3DE5">
        <w:rPr>
          <w:sz w:val="22"/>
        </w:rPr>
        <w:t>Email:</w:t>
      </w:r>
    </w:p>
    <w:p w14:paraId="7E4DBC23" w14:textId="77777777" w:rsidR="00533C2E" w:rsidRPr="000F3DE5" w:rsidRDefault="00533C2E">
      <w:pPr>
        <w:rPr>
          <w:sz w:val="22"/>
        </w:rPr>
      </w:pPr>
    </w:p>
    <w:p w14:paraId="07378CB8" w14:textId="77777777" w:rsidR="00533C2E" w:rsidRDefault="00533C2E">
      <w:pPr>
        <w:rPr>
          <w:sz w:val="22"/>
        </w:rPr>
      </w:pPr>
    </w:p>
    <w:p w14:paraId="791E2803" w14:textId="77777777" w:rsidR="00533C2E" w:rsidRDefault="00533C2E">
      <w:pPr>
        <w:rPr>
          <w:sz w:val="22"/>
        </w:rPr>
      </w:pPr>
    </w:p>
    <w:p w14:paraId="14F1EBA3" w14:textId="77777777" w:rsidR="00533C2E" w:rsidRPr="000F3DE5" w:rsidRDefault="00533C2E">
      <w:pPr>
        <w:rPr>
          <w:sz w:val="22"/>
        </w:rPr>
      </w:pPr>
    </w:p>
    <w:sectPr w:rsidR="00533C2E" w:rsidRPr="000F3DE5" w:rsidSect="00533C2E">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B646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180DA5"/>
    <w:multiLevelType w:val="hybridMultilevel"/>
    <w:tmpl w:val="DFB002F2"/>
    <w:lvl w:ilvl="0" w:tplc="68E20C4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6D716D"/>
    <w:multiLevelType w:val="hybridMultilevel"/>
    <w:tmpl w:val="4FF254C8"/>
    <w:lvl w:ilvl="0" w:tplc="00010409">
      <w:start w:val="1"/>
      <w:numFmt w:val="bullet"/>
      <w:lvlText w:val=""/>
      <w:lvlJc w:val="left"/>
      <w:pPr>
        <w:tabs>
          <w:tab w:val="num" w:pos="1449"/>
        </w:tabs>
        <w:ind w:left="1449" w:hanging="360"/>
      </w:pPr>
      <w:rPr>
        <w:rFonts w:ascii="Symbol" w:hAnsi="Symbol" w:hint="default"/>
      </w:rPr>
    </w:lvl>
    <w:lvl w:ilvl="1" w:tplc="00030409" w:tentative="1">
      <w:start w:val="1"/>
      <w:numFmt w:val="bullet"/>
      <w:lvlText w:val="o"/>
      <w:lvlJc w:val="left"/>
      <w:pPr>
        <w:tabs>
          <w:tab w:val="num" w:pos="2169"/>
        </w:tabs>
        <w:ind w:left="2169" w:hanging="360"/>
      </w:pPr>
      <w:rPr>
        <w:rFonts w:ascii="Courier New" w:hAnsi="Courier New" w:hint="default"/>
      </w:rPr>
    </w:lvl>
    <w:lvl w:ilvl="2" w:tplc="00050409" w:tentative="1">
      <w:start w:val="1"/>
      <w:numFmt w:val="bullet"/>
      <w:lvlText w:val=""/>
      <w:lvlJc w:val="left"/>
      <w:pPr>
        <w:tabs>
          <w:tab w:val="num" w:pos="2889"/>
        </w:tabs>
        <w:ind w:left="2889" w:hanging="360"/>
      </w:pPr>
      <w:rPr>
        <w:rFonts w:ascii="Wingdings" w:hAnsi="Wingdings" w:hint="default"/>
      </w:rPr>
    </w:lvl>
    <w:lvl w:ilvl="3" w:tplc="00010409" w:tentative="1">
      <w:start w:val="1"/>
      <w:numFmt w:val="bullet"/>
      <w:lvlText w:val=""/>
      <w:lvlJc w:val="left"/>
      <w:pPr>
        <w:tabs>
          <w:tab w:val="num" w:pos="3609"/>
        </w:tabs>
        <w:ind w:left="3609" w:hanging="360"/>
      </w:pPr>
      <w:rPr>
        <w:rFonts w:ascii="Symbol" w:hAnsi="Symbol" w:hint="default"/>
      </w:rPr>
    </w:lvl>
    <w:lvl w:ilvl="4" w:tplc="00030409" w:tentative="1">
      <w:start w:val="1"/>
      <w:numFmt w:val="bullet"/>
      <w:lvlText w:val="o"/>
      <w:lvlJc w:val="left"/>
      <w:pPr>
        <w:tabs>
          <w:tab w:val="num" w:pos="4329"/>
        </w:tabs>
        <w:ind w:left="4329" w:hanging="360"/>
      </w:pPr>
      <w:rPr>
        <w:rFonts w:ascii="Courier New" w:hAnsi="Courier New" w:hint="default"/>
      </w:rPr>
    </w:lvl>
    <w:lvl w:ilvl="5" w:tplc="00050409" w:tentative="1">
      <w:start w:val="1"/>
      <w:numFmt w:val="bullet"/>
      <w:lvlText w:val=""/>
      <w:lvlJc w:val="left"/>
      <w:pPr>
        <w:tabs>
          <w:tab w:val="num" w:pos="5049"/>
        </w:tabs>
        <w:ind w:left="5049" w:hanging="360"/>
      </w:pPr>
      <w:rPr>
        <w:rFonts w:ascii="Wingdings" w:hAnsi="Wingdings" w:hint="default"/>
      </w:rPr>
    </w:lvl>
    <w:lvl w:ilvl="6" w:tplc="00010409" w:tentative="1">
      <w:start w:val="1"/>
      <w:numFmt w:val="bullet"/>
      <w:lvlText w:val=""/>
      <w:lvlJc w:val="left"/>
      <w:pPr>
        <w:tabs>
          <w:tab w:val="num" w:pos="5769"/>
        </w:tabs>
        <w:ind w:left="5769" w:hanging="360"/>
      </w:pPr>
      <w:rPr>
        <w:rFonts w:ascii="Symbol" w:hAnsi="Symbol" w:hint="default"/>
      </w:rPr>
    </w:lvl>
    <w:lvl w:ilvl="7" w:tplc="00030409" w:tentative="1">
      <w:start w:val="1"/>
      <w:numFmt w:val="bullet"/>
      <w:lvlText w:val="o"/>
      <w:lvlJc w:val="left"/>
      <w:pPr>
        <w:tabs>
          <w:tab w:val="num" w:pos="6489"/>
        </w:tabs>
        <w:ind w:left="6489" w:hanging="360"/>
      </w:pPr>
      <w:rPr>
        <w:rFonts w:ascii="Courier New" w:hAnsi="Courier New" w:hint="default"/>
      </w:rPr>
    </w:lvl>
    <w:lvl w:ilvl="8" w:tplc="00050409" w:tentative="1">
      <w:start w:val="1"/>
      <w:numFmt w:val="bullet"/>
      <w:lvlText w:val=""/>
      <w:lvlJc w:val="left"/>
      <w:pPr>
        <w:tabs>
          <w:tab w:val="num" w:pos="7209"/>
        </w:tabs>
        <w:ind w:left="7209" w:hanging="360"/>
      </w:pPr>
      <w:rPr>
        <w:rFonts w:ascii="Wingdings" w:hAnsi="Wingdings" w:hint="default"/>
      </w:rPr>
    </w:lvl>
  </w:abstractNum>
  <w:abstractNum w:abstractNumId="3">
    <w:nsid w:val="28D767C1"/>
    <w:multiLevelType w:val="hybridMultilevel"/>
    <w:tmpl w:val="5CE89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F15495"/>
    <w:multiLevelType w:val="hybridMultilevel"/>
    <w:tmpl w:val="67BC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3F6C20"/>
    <w:multiLevelType w:val="hybridMultilevel"/>
    <w:tmpl w:val="AE98A61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51AF6A30"/>
    <w:multiLevelType w:val="hybridMultilevel"/>
    <w:tmpl w:val="F1607330"/>
    <w:lvl w:ilvl="0" w:tplc="FB00C9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850229"/>
    <w:multiLevelType w:val="hybridMultilevel"/>
    <w:tmpl w:val="1EFADD44"/>
    <w:lvl w:ilvl="0" w:tplc="00010409">
      <w:start w:val="1"/>
      <w:numFmt w:val="bullet"/>
      <w:lvlText w:val=""/>
      <w:lvlJc w:val="left"/>
      <w:pPr>
        <w:tabs>
          <w:tab w:val="num" w:pos="1449"/>
        </w:tabs>
        <w:ind w:left="1449" w:hanging="360"/>
      </w:pPr>
      <w:rPr>
        <w:rFonts w:ascii="Symbol" w:hAnsi="Symbol" w:hint="default"/>
      </w:rPr>
    </w:lvl>
    <w:lvl w:ilvl="1" w:tplc="00030409" w:tentative="1">
      <w:start w:val="1"/>
      <w:numFmt w:val="bullet"/>
      <w:lvlText w:val="o"/>
      <w:lvlJc w:val="left"/>
      <w:pPr>
        <w:tabs>
          <w:tab w:val="num" w:pos="2169"/>
        </w:tabs>
        <w:ind w:left="2169" w:hanging="360"/>
      </w:pPr>
      <w:rPr>
        <w:rFonts w:ascii="Courier New" w:hAnsi="Courier New" w:hint="default"/>
      </w:rPr>
    </w:lvl>
    <w:lvl w:ilvl="2" w:tplc="00050409" w:tentative="1">
      <w:start w:val="1"/>
      <w:numFmt w:val="bullet"/>
      <w:lvlText w:val=""/>
      <w:lvlJc w:val="left"/>
      <w:pPr>
        <w:tabs>
          <w:tab w:val="num" w:pos="2889"/>
        </w:tabs>
        <w:ind w:left="2889" w:hanging="360"/>
      </w:pPr>
      <w:rPr>
        <w:rFonts w:ascii="Wingdings" w:hAnsi="Wingdings" w:hint="default"/>
      </w:rPr>
    </w:lvl>
    <w:lvl w:ilvl="3" w:tplc="00010409" w:tentative="1">
      <w:start w:val="1"/>
      <w:numFmt w:val="bullet"/>
      <w:lvlText w:val=""/>
      <w:lvlJc w:val="left"/>
      <w:pPr>
        <w:tabs>
          <w:tab w:val="num" w:pos="3609"/>
        </w:tabs>
        <w:ind w:left="3609" w:hanging="360"/>
      </w:pPr>
      <w:rPr>
        <w:rFonts w:ascii="Symbol" w:hAnsi="Symbol" w:hint="default"/>
      </w:rPr>
    </w:lvl>
    <w:lvl w:ilvl="4" w:tplc="00030409" w:tentative="1">
      <w:start w:val="1"/>
      <w:numFmt w:val="bullet"/>
      <w:lvlText w:val="o"/>
      <w:lvlJc w:val="left"/>
      <w:pPr>
        <w:tabs>
          <w:tab w:val="num" w:pos="4329"/>
        </w:tabs>
        <w:ind w:left="4329" w:hanging="360"/>
      </w:pPr>
      <w:rPr>
        <w:rFonts w:ascii="Courier New" w:hAnsi="Courier New" w:hint="default"/>
      </w:rPr>
    </w:lvl>
    <w:lvl w:ilvl="5" w:tplc="00050409" w:tentative="1">
      <w:start w:val="1"/>
      <w:numFmt w:val="bullet"/>
      <w:lvlText w:val=""/>
      <w:lvlJc w:val="left"/>
      <w:pPr>
        <w:tabs>
          <w:tab w:val="num" w:pos="5049"/>
        </w:tabs>
        <w:ind w:left="5049" w:hanging="360"/>
      </w:pPr>
      <w:rPr>
        <w:rFonts w:ascii="Wingdings" w:hAnsi="Wingdings" w:hint="default"/>
      </w:rPr>
    </w:lvl>
    <w:lvl w:ilvl="6" w:tplc="00010409" w:tentative="1">
      <w:start w:val="1"/>
      <w:numFmt w:val="bullet"/>
      <w:lvlText w:val=""/>
      <w:lvlJc w:val="left"/>
      <w:pPr>
        <w:tabs>
          <w:tab w:val="num" w:pos="5769"/>
        </w:tabs>
        <w:ind w:left="5769" w:hanging="360"/>
      </w:pPr>
      <w:rPr>
        <w:rFonts w:ascii="Symbol" w:hAnsi="Symbol" w:hint="default"/>
      </w:rPr>
    </w:lvl>
    <w:lvl w:ilvl="7" w:tplc="00030409" w:tentative="1">
      <w:start w:val="1"/>
      <w:numFmt w:val="bullet"/>
      <w:lvlText w:val="o"/>
      <w:lvlJc w:val="left"/>
      <w:pPr>
        <w:tabs>
          <w:tab w:val="num" w:pos="6489"/>
        </w:tabs>
        <w:ind w:left="6489" w:hanging="360"/>
      </w:pPr>
      <w:rPr>
        <w:rFonts w:ascii="Courier New" w:hAnsi="Courier New" w:hint="default"/>
      </w:rPr>
    </w:lvl>
    <w:lvl w:ilvl="8" w:tplc="00050409" w:tentative="1">
      <w:start w:val="1"/>
      <w:numFmt w:val="bullet"/>
      <w:lvlText w:val=""/>
      <w:lvlJc w:val="left"/>
      <w:pPr>
        <w:tabs>
          <w:tab w:val="num" w:pos="7209"/>
        </w:tabs>
        <w:ind w:left="7209" w:hanging="360"/>
      </w:pPr>
      <w:rPr>
        <w:rFonts w:ascii="Wingdings" w:hAnsi="Wingdings" w:hint="default"/>
      </w:rPr>
    </w:lvl>
  </w:abstractNum>
  <w:abstractNum w:abstractNumId="8">
    <w:nsid w:val="6881729C"/>
    <w:multiLevelType w:val="hybridMultilevel"/>
    <w:tmpl w:val="A95E1788"/>
    <w:lvl w:ilvl="0" w:tplc="5448A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D52228D"/>
    <w:multiLevelType w:val="hybridMultilevel"/>
    <w:tmpl w:val="A448DF6C"/>
    <w:lvl w:ilvl="0" w:tplc="8082939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E4D4FDE"/>
    <w:multiLevelType w:val="hybridMultilevel"/>
    <w:tmpl w:val="5C5A3A96"/>
    <w:lvl w:ilvl="0" w:tplc="00010409">
      <w:start w:val="1"/>
      <w:numFmt w:val="bullet"/>
      <w:lvlText w:val=""/>
      <w:lvlJc w:val="left"/>
      <w:pPr>
        <w:tabs>
          <w:tab w:val="num" w:pos="1449"/>
        </w:tabs>
        <w:ind w:left="1449" w:hanging="360"/>
      </w:pPr>
      <w:rPr>
        <w:rFonts w:ascii="Symbol" w:hAnsi="Symbol" w:hint="default"/>
      </w:rPr>
    </w:lvl>
    <w:lvl w:ilvl="1" w:tplc="00030409" w:tentative="1">
      <w:start w:val="1"/>
      <w:numFmt w:val="bullet"/>
      <w:lvlText w:val="o"/>
      <w:lvlJc w:val="left"/>
      <w:pPr>
        <w:tabs>
          <w:tab w:val="num" w:pos="2169"/>
        </w:tabs>
        <w:ind w:left="2169" w:hanging="360"/>
      </w:pPr>
      <w:rPr>
        <w:rFonts w:ascii="Courier New" w:hAnsi="Courier New" w:hint="default"/>
      </w:rPr>
    </w:lvl>
    <w:lvl w:ilvl="2" w:tplc="00050409" w:tentative="1">
      <w:start w:val="1"/>
      <w:numFmt w:val="bullet"/>
      <w:lvlText w:val=""/>
      <w:lvlJc w:val="left"/>
      <w:pPr>
        <w:tabs>
          <w:tab w:val="num" w:pos="2889"/>
        </w:tabs>
        <w:ind w:left="2889" w:hanging="360"/>
      </w:pPr>
      <w:rPr>
        <w:rFonts w:ascii="Wingdings" w:hAnsi="Wingdings" w:hint="default"/>
      </w:rPr>
    </w:lvl>
    <w:lvl w:ilvl="3" w:tplc="00010409" w:tentative="1">
      <w:start w:val="1"/>
      <w:numFmt w:val="bullet"/>
      <w:lvlText w:val=""/>
      <w:lvlJc w:val="left"/>
      <w:pPr>
        <w:tabs>
          <w:tab w:val="num" w:pos="3609"/>
        </w:tabs>
        <w:ind w:left="3609" w:hanging="360"/>
      </w:pPr>
      <w:rPr>
        <w:rFonts w:ascii="Symbol" w:hAnsi="Symbol" w:hint="default"/>
      </w:rPr>
    </w:lvl>
    <w:lvl w:ilvl="4" w:tplc="00030409" w:tentative="1">
      <w:start w:val="1"/>
      <w:numFmt w:val="bullet"/>
      <w:lvlText w:val="o"/>
      <w:lvlJc w:val="left"/>
      <w:pPr>
        <w:tabs>
          <w:tab w:val="num" w:pos="4329"/>
        </w:tabs>
        <w:ind w:left="4329" w:hanging="360"/>
      </w:pPr>
      <w:rPr>
        <w:rFonts w:ascii="Courier New" w:hAnsi="Courier New" w:hint="default"/>
      </w:rPr>
    </w:lvl>
    <w:lvl w:ilvl="5" w:tplc="00050409" w:tentative="1">
      <w:start w:val="1"/>
      <w:numFmt w:val="bullet"/>
      <w:lvlText w:val=""/>
      <w:lvlJc w:val="left"/>
      <w:pPr>
        <w:tabs>
          <w:tab w:val="num" w:pos="5049"/>
        </w:tabs>
        <w:ind w:left="5049" w:hanging="360"/>
      </w:pPr>
      <w:rPr>
        <w:rFonts w:ascii="Wingdings" w:hAnsi="Wingdings" w:hint="default"/>
      </w:rPr>
    </w:lvl>
    <w:lvl w:ilvl="6" w:tplc="00010409" w:tentative="1">
      <w:start w:val="1"/>
      <w:numFmt w:val="bullet"/>
      <w:lvlText w:val=""/>
      <w:lvlJc w:val="left"/>
      <w:pPr>
        <w:tabs>
          <w:tab w:val="num" w:pos="5769"/>
        </w:tabs>
        <w:ind w:left="5769" w:hanging="360"/>
      </w:pPr>
      <w:rPr>
        <w:rFonts w:ascii="Symbol" w:hAnsi="Symbol" w:hint="default"/>
      </w:rPr>
    </w:lvl>
    <w:lvl w:ilvl="7" w:tplc="00030409" w:tentative="1">
      <w:start w:val="1"/>
      <w:numFmt w:val="bullet"/>
      <w:lvlText w:val="o"/>
      <w:lvlJc w:val="left"/>
      <w:pPr>
        <w:tabs>
          <w:tab w:val="num" w:pos="6489"/>
        </w:tabs>
        <w:ind w:left="6489" w:hanging="360"/>
      </w:pPr>
      <w:rPr>
        <w:rFonts w:ascii="Courier New" w:hAnsi="Courier New" w:hint="default"/>
      </w:rPr>
    </w:lvl>
    <w:lvl w:ilvl="8" w:tplc="00050409" w:tentative="1">
      <w:start w:val="1"/>
      <w:numFmt w:val="bullet"/>
      <w:lvlText w:val=""/>
      <w:lvlJc w:val="left"/>
      <w:pPr>
        <w:tabs>
          <w:tab w:val="num" w:pos="7209"/>
        </w:tabs>
        <w:ind w:left="7209" w:hanging="360"/>
      </w:pPr>
      <w:rPr>
        <w:rFonts w:ascii="Wingdings" w:hAnsi="Wingdings" w:hint="default"/>
      </w:rPr>
    </w:lvl>
  </w:abstractNum>
  <w:abstractNum w:abstractNumId="11">
    <w:nsid w:val="733A36F0"/>
    <w:multiLevelType w:val="hybridMultilevel"/>
    <w:tmpl w:val="A9D0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DD5EBC"/>
    <w:multiLevelType w:val="hybridMultilevel"/>
    <w:tmpl w:val="38AA24A0"/>
    <w:lvl w:ilvl="0" w:tplc="88C8FCD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10"/>
  </w:num>
  <w:num w:numId="4">
    <w:abstractNumId w:val="1"/>
  </w:num>
  <w:num w:numId="5">
    <w:abstractNumId w:val="9"/>
  </w:num>
  <w:num w:numId="6">
    <w:abstractNumId w:val="6"/>
  </w:num>
  <w:num w:numId="7">
    <w:abstractNumId w:val="12"/>
  </w:num>
  <w:num w:numId="8">
    <w:abstractNumId w:val="8"/>
  </w:num>
  <w:num w:numId="9">
    <w:abstractNumId w:val="0"/>
  </w:num>
  <w:num w:numId="10">
    <w:abstractNumId w:val="4"/>
  </w:num>
  <w:num w:numId="11">
    <w:abstractNumId w:val="1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50"/>
    <w:rsid w:val="001E680A"/>
    <w:rsid w:val="002F10ED"/>
    <w:rsid w:val="00417B62"/>
    <w:rsid w:val="00457847"/>
    <w:rsid w:val="004A1749"/>
    <w:rsid w:val="004A7BEE"/>
    <w:rsid w:val="00507B0A"/>
    <w:rsid w:val="005236DE"/>
    <w:rsid w:val="00533C2E"/>
    <w:rsid w:val="00555E72"/>
    <w:rsid w:val="005B3C6C"/>
    <w:rsid w:val="005D69DB"/>
    <w:rsid w:val="0062302F"/>
    <w:rsid w:val="006630BE"/>
    <w:rsid w:val="006C5BDA"/>
    <w:rsid w:val="007100F8"/>
    <w:rsid w:val="00737902"/>
    <w:rsid w:val="00931C60"/>
    <w:rsid w:val="00947FEA"/>
    <w:rsid w:val="009A0FED"/>
    <w:rsid w:val="00AC27D3"/>
    <w:rsid w:val="00B15027"/>
    <w:rsid w:val="00CC100D"/>
    <w:rsid w:val="00D803B8"/>
    <w:rsid w:val="00E41D6B"/>
    <w:rsid w:val="00F10250"/>
    <w:rsid w:val="00F66742"/>
    <w:rsid w:val="00F9250B"/>
    <w:rsid w:val="00FD45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AD786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240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26DA5"/>
    <w:pPr>
      <w:ind w:left="3600" w:hanging="3600"/>
    </w:pPr>
    <w:rPr>
      <w:rFonts w:ascii="Arial" w:hAnsi="Arial"/>
      <w:b/>
      <w:bCs/>
      <w:iCs/>
      <w:szCs w:val="32"/>
    </w:rPr>
  </w:style>
  <w:style w:type="character" w:customStyle="1" w:styleId="BodyTextIndentChar">
    <w:name w:val="Body Text Indent Char"/>
    <w:link w:val="BodyTextIndent"/>
    <w:rsid w:val="00F26DA5"/>
    <w:rPr>
      <w:rFonts w:ascii="Arial" w:hAnsi="Arial"/>
      <w:b/>
      <w:bCs/>
      <w:iCs/>
      <w:sz w:val="24"/>
      <w:szCs w:val="32"/>
    </w:rPr>
  </w:style>
  <w:style w:type="character" w:styleId="Hyperlink">
    <w:name w:val="Hyperlink"/>
    <w:uiPriority w:val="99"/>
    <w:unhideWhenUsed/>
    <w:rsid w:val="007E1997"/>
    <w:rPr>
      <w:color w:val="0000FF"/>
      <w:u w:val="single"/>
    </w:rPr>
  </w:style>
  <w:style w:type="table" w:styleId="TableGrid">
    <w:name w:val="Table Grid"/>
    <w:basedOn w:val="TableNormal"/>
    <w:uiPriority w:val="59"/>
    <w:rsid w:val="00AC2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C100D"/>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240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26DA5"/>
    <w:pPr>
      <w:ind w:left="3600" w:hanging="3600"/>
    </w:pPr>
    <w:rPr>
      <w:rFonts w:ascii="Arial" w:hAnsi="Arial"/>
      <w:b/>
      <w:bCs/>
      <w:iCs/>
      <w:szCs w:val="32"/>
    </w:rPr>
  </w:style>
  <w:style w:type="character" w:customStyle="1" w:styleId="BodyTextIndentChar">
    <w:name w:val="Body Text Indent Char"/>
    <w:link w:val="BodyTextIndent"/>
    <w:rsid w:val="00F26DA5"/>
    <w:rPr>
      <w:rFonts w:ascii="Arial" w:hAnsi="Arial"/>
      <w:b/>
      <w:bCs/>
      <w:iCs/>
      <w:sz w:val="24"/>
      <w:szCs w:val="32"/>
    </w:rPr>
  </w:style>
  <w:style w:type="character" w:styleId="Hyperlink">
    <w:name w:val="Hyperlink"/>
    <w:uiPriority w:val="99"/>
    <w:unhideWhenUsed/>
    <w:rsid w:val="007E1997"/>
    <w:rPr>
      <w:color w:val="0000FF"/>
      <w:u w:val="single"/>
    </w:rPr>
  </w:style>
  <w:style w:type="table" w:styleId="TableGrid">
    <w:name w:val="Table Grid"/>
    <w:basedOn w:val="TableNormal"/>
    <w:uiPriority w:val="59"/>
    <w:rsid w:val="00AC2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C100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plewa@cps.edu" TargetMode="External"/><Relationship Id="rId7" Type="http://schemas.openxmlformats.org/officeDocument/2006/relationships/hyperlink" Target="mailto:lplewa@cps.edu" TargetMode="External"/><Relationship Id="rId8" Type="http://schemas.openxmlformats.org/officeDocument/2006/relationships/hyperlink" Target="http://mrplewa.weebl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2062</Words>
  <Characters>11755</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William Howard Taft High School</vt:lpstr>
    </vt:vector>
  </TitlesOfParts>
  <Company>Chicago Board of Education</Company>
  <LinksUpToDate>false</LinksUpToDate>
  <CharactersWithSpaces>13790</CharactersWithSpaces>
  <SharedDoc>false</SharedDoc>
  <HLinks>
    <vt:vector size="18" baseType="variant">
      <vt:variant>
        <vt:i4>2097156</vt:i4>
      </vt:variant>
      <vt:variant>
        <vt:i4>6</vt:i4>
      </vt:variant>
      <vt:variant>
        <vt:i4>0</vt:i4>
      </vt:variant>
      <vt:variant>
        <vt:i4>5</vt:i4>
      </vt:variant>
      <vt:variant>
        <vt:lpwstr>https://sites.google.com/site/mrplewa1/</vt:lpwstr>
      </vt:variant>
      <vt:variant>
        <vt:lpwstr/>
      </vt:variant>
      <vt:variant>
        <vt:i4>7274558</vt:i4>
      </vt:variant>
      <vt:variant>
        <vt:i4>3</vt:i4>
      </vt:variant>
      <vt:variant>
        <vt:i4>0</vt:i4>
      </vt:variant>
      <vt:variant>
        <vt:i4>5</vt:i4>
      </vt:variant>
      <vt:variant>
        <vt:lpwstr>mailto:lplewa@cps.edu</vt:lpwstr>
      </vt:variant>
      <vt:variant>
        <vt:lpwstr/>
      </vt:variant>
      <vt:variant>
        <vt:i4>7274558</vt:i4>
      </vt:variant>
      <vt:variant>
        <vt:i4>0</vt:i4>
      </vt:variant>
      <vt:variant>
        <vt:i4>0</vt:i4>
      </vt:variant>
      <vt:variant>
        <vt:i4>5</vt:i4>
      </vt:variant>
      <vt:variant>
        <vt:lpwstr>mailto:lplewa@cps.edu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Howard Taft High School</dc:title>
  <dc:subject/>
  <dc:creator>Lindsay Faulkner</dc:creator>
  <cp:keywords/>
  <cp:lastModifiedBy>Les Plewa</cp:lastModifiedBy>
  <cp:revision>5</cp:revision>
  <cp:lastPrinted>2017-06-21T21:50:00Z</cp:lastPrinted>
  <dcterms:created xsi:type="dcterms:W3CDTF">2017-06-12T19:15:00Z</dcterms:created>
  <dcterms:modified xsi:type="dcterms:W3CDTF">2017-08-10T23:38:00Z</dcterms:modified>
</cp:coreProperties>
</file>